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23EF" w14:textId="150C0FA0" w:rsidR="00985403" w:rsidRPr="00985403" w:rsidRDefault="00985403" w:rsidP="00985403">
      <w:pPr>
        <w:spacing w:before="100" w:beforeAutospacing="1" w:after="100" w:afterAutospacing="1"/>
        <w:rPr>
          <w:rFonts w:ascii="Arial" w:hAnsi="Arial" w:cs="Arial"/>
          <w:b/>
          <w:bCs/>
          <w:noProof/>
          <w:sz w:val="32"/>
          <w:szCs w:val="32"/>
        </w:rPr>
      </w:pPr>
      <w:r w:rsidRPr="00985403">
        <w:rPr>
          <w:rFonts w:ascii="Arial" w:hAnsi="Arial" w:cs="Arial"/>
          <w:b/>
          <w:bCs/>
          <w:noProof/>
          <w:sz w:val="32"/>
          <w:szCs w:val="32"/>
        </w:rPr>
        <w:t xml:space="preserve">Venue Consent Form </w:t>
      </w:r>
      <w:r w:rsidR="00E11F54">
        <w:rPr>
          <w:rFonts w:ascii="Arial" w:hAnsi="Arial" w:cs="Arial"/>
          <w:b/>
          <w:bCs/>
          <w:noProof/>
          <w:sz w:val="32"/>
          <w:szCs w:val="32"/>
        </w:rPr>
        <w:t xml:space="preserve">Additional </w:t>
      </w:r>
      <w:r w:rsidRPr="00985403">
        <w:rPr>
          <w:rFonts w:ascii="Arial" w:hAnsi="Arial" w:cs="Arial"/>
          <w:b/>
          <w:bCs/>
          <w:noProof/>
          <w:sz w:val="32"/>
          <w:szCs w:val="32"/>
        </w:rPr>
        <w:t xml:space="preserve">Information </w:t>
      </w:r>
    </w:p>
    <w:p w14:paraId="50E5879A" w14:textId="77777777" w:rsidR="00E31DB4" w:rsidRDefault="00E31DB4" w:rsidP="00E31DB4">
      <w:pPr>
        <w:spacing w:before="100" w:beforeAutospacing="1" w:after="100" w:afterAutospacing="1"/>
        <w:rPr>
          <w:rFonts w:ascii="Arial" w:hAnsi="Arial" w:cs="Arial"/>
          <w:noProof/>
        </w:rPr>
      </w:pPr>
      <w:r>
        <w:rPr>
          <w:rFonts w:ascii="Arial" w:hAnsi="Arial" w:cs="Arial"/>
          <w:noProof/>
        </w:rPr>
        <w:t>Patient Name:___________________________________</w:t>
      </w:r>
    </w:p>
    <w:p w14:paraId="10900959" w14:textId="77777777" w:rsidR="00E31DB4" w:rsidRDefault="00E31DB4" w:rsidP="00E31DB4">
      <w:pPr>
        <w:spacing w:before="100" w:beforeAutospacing="1" w:after="100" w:afterAutospacing="1"/>
        <w:rPr>
          <w:rFonts w:ascii="Arial" w:hAnsi="Arial" w:cs="Arial"/>
          <w:noProof/>
        </w:rPr>
      </w:pPr>
      <w:r>
        <w:rPr>
          <w:rFonts w:ascii="Arial" w:hAnsi="Arial" w:cs="Arial"/>
          <w:noProof/>
        </w:rPr>
        <w:t>Date Provided to Patient: __________________________</w:t>
      </w:r>
    </w:p>
    <w:p w14:paraId="70046808" w14:textId="1FC690DF" w:rsidR="00985403" w:rsidRPr="00B83D42" w:rsidRDefault="00985403" w:rsidP="00985403">
      <w:pPr>
        <w:spacing w:before="100" w:beforeAutospacing="1" w:after="100" w:afterAutospacing="1"/>
        <w:rPr>
          <w:rFonts w:ascii="Arial" w:hAnsi="Arial" w:cs="Arial"/>
          <w:noProof/>
        </w:rPr>
      </w:pPr>
      <w:r w:rsidRPr="00B83D42">
        <w:rPr>
          <w:rFonts w:ascii="Arial" w:hAnsi="Arial" w:cs="Arial"/>
          <w:noProof/>
        </w:rPr>
        <w:t>You have been asked to sign a form agreeing to pursue any legal claim or civil action against me, my co-workers, and this practice only in a certain county or certain counties. This form is not seeking to take away or go against your right to litigation—it ensures that if litigation should happen, the litigation would have to take place where the care was given. It is important to me that you know my practice and I are committed to our patients</w:t>
      </w:r>
      <w:r>
        <w:rPr>
          <w:rFonts w:ascii="Arial" w:hAnsi="Arial" w:cs="Arial"/>
          <w:noProof/>
        </w:rPr>
        <w:t>,</w:t>
      </w:r>
      <w:r w:rsidRPr="00B83D42">
        <w:rPr>
          <w:rFonts w:ascii="Arial" w:hAnsi="Arial" w:cs="Arial"/>
          <w:noProof/>
        </w:rPr>
        <w:t xml:space="preserve"> but this problem that the healthcare community is facing is becoming a very hard one.</w:t>
      </w:r>
      <w:r w:rsidR="00854EB2">
        <w:rPr>
          <w:rFonts w:ascii="Arial" w:hAnsi="Arial" w:cs="Arial"/>
          <w:noProof/>
        </w:rPr>
        <w:t xml:space="preserve"> </w:t>
      </w:r>
      <w:r w:rsidRPr="00B83D42">
        <w:rPr>
          <w:rFonts w:ascii="Arial" w:hAnsi="Arial" w:cs="Arial"/>
          <w:noProof/>
        </w:rPr>
        <w:t xml:space="preserve">The facts below explain why we are giving you this form to sign. </w:t>
      </w:r>
    </w:p>
    <w:p w14:paraId="7417DD6F" w14:textId="0638A459" w:rsidR="00985403" w:rsidRPr="00B83D42" w:rsidRDefault="00985403" w:rsidP="00985403">
      <w:pPr>
        <w:spacing w:before="100" w:beforeAutospacing="1" w:after="100" w:afterAutospacing="1"/>
        <w:rPr>
          <w:rFonts w:ascii="Arial" w:hAnsi="Arial" w:cs="Arial"/>
          <w:noProof/>
        </w:rPr>
      </w:pPr>
      <w:r w:rsidRPr="00B83D42">
        <w:rPr>
          <w:rFonts w:ascii="Arial" w:hAnsi="Arial" w:cs="Arial"/>
          <w:noProof/>
        </w:rPr>
        <w:t xml:space="preserve">Because of some changes in rules made by the Pennsylvania Supreme Court starting on January 1, 2023, many doctors in the commonwealth are concerned about the ability to still see and treat our patients and their families as we once did. These rules could cause a healthcare crisis in Pennsylvania in which good doctors choose to leave the state or in which certain types of health care become unavailable in certain areas. Those are </w:t>
      </w:r>
      <w:r>
        <w:rPr>
          <w:rFonts w:ascii="Arial" w:hAnsi="Arial" w:cs="Arial"/>
          <w:noProof/>
        </w:rPr>
        <w:t>just the</w:t>
      </w:r>
      <w:r w:rsidRPr="00B83D42">
        <w:rPr>
          <w:rFonts w:ascii="Arial" w:hAnsi="Arial" w:cs="Arial"/>
          <w:noProof/>
        </w:rPr>
        <w:t xml:space="preserve"> types of problems that occurred the last time these rules were in place, in the early 2000s. You may have heard or read about this in the news. </w:t>
      </w:r>
    </w:p>
    <w:p w14:paraId="5296E622" w14:textId="06049CF0" w:rsidR="00985403" w:rsidRPr="00B83D42" w:rsidRDefault="00985403" w:rsidP="00985403">
      <w:pPr>
        <w:spacing w:before="100" w:beforeAutospacing="1" w:after="100" w:afterAutospacing="1"/>
        <w:rPr>
          <w:rFonts w:ascii="Arial" w:hAnsi="Arial" w:cs="Arial"/>
          <w:noProof/>
        </w:rPr>
      </w:pPr>
      <w:r w:rsidRPr="00B83D42">
        <w:rPr>
          <w:rFonts w:ascii="Arial" w:hAnsi="Arial" w:cs="Arial"/>
          <w:noProof/>
        </w:rPr>
        <w:t xml:space="preserve">Just like you </w:t>
      </w:r>
      <w:r w:rsidR="00EE42CA">
        <w:rPr>
          <w:rFonts w:ascii="Arial" w:hAnsi="Arial" w:cs="Arial"/>
          <w:noProof/>
        </w:rPr>
        <w:t xml:space="preserve">probably </w:t>
      </w:r>
      <w:r w:rsidRPr="00B83D42">
        <w:rPr>
          <w:rFonts w:ascii="Arial" w:hAnsi="Arial" w:cs="Arial"/>
          <w:noProof/>
        </w:rPr>
        <w:t xml:space="preserve">have </w:t>
      </w:r>
      <w:r w:rsidR="00EE42CA">
        <w:rPr>
          <w:rFonts w:ascii="Arial" w:hAnsi="Arial" w:cs="Arial"/>
          <w:noProof/>
        </w:rPr>
        <w:t xml:space="preserve">some forms of </w:t>
      </w:r>
      <w:r w:rsidRPr="00B83D42">
        <w:rPr>
          <w:rFonts w:ascii="Arial" w:hAnsi="Arial" w:cs="Arial"/>
          <w:noProof/>
        </w:rPr>
        <w:t xml:space="preserve">insurance, doctors must have insurance too. It is called medical malpractice insurance. The changes that the Pennsylvania Supreme Court made in 2023 are causing concern for doctors like me because of the stress it is putting on healthcare providers in the legal system and the cost of lawsuits. </w:t>
      </w:r>
    </w:p>
    <w:p w14:paraId="0207751B" w14:textId="0E52A119" w:rsidR="00985403" w:rsidRPr="00B83D42" w:rsidRDefault="00985403" w:rsidP="00985403">
      <w:pPr>
        <w:spacing w:before="100" w:beforeAutospacing="1" w:after="100" w:afterAutospacing="1"/>
        <w:rPr>
          <w:rFonts w:ascii="Arial" w:hAnsi="Arial" w:cs="Arial"/>
          <w:noProof/>
        </w:rPr>
      </w:pPr>
      <w:r w:rsidRPr="00B83D42">
        <w:rPr>
          <w:rFonts w:ascii="Arial" w:hAnsi="Arial" w:cs="Arial"/>
          <w:noProof/>
        </w:rPr>
        <w:t>Because of these changes, it may become hard for doctors to pay for this insurance. We hope there would never be a reason for a lawsuit against our practice, but if at some unfortunate time that should happen, we feel strongly that the lawsuit should be litigated only in the county where the care was given</w:t>
      </w:r>
      <w:r w:rsidR="00445138">
        <w:rPr>
          <w:rFonts w:ascii="Arial" w:hAnsi="Arial" w:cs="Arial"/>
          <w:noProof/>
        </w:rPr>
        <w:t>, or a county in which our practice has a significant presence,</w:t>
      </w:r>
      <w:r w:rsidR="00445138" w:rsidRPr="00B83D42">
        <w:rPr>
          <w:rFonts w:ascii="Arial" w:hAnsi="Arial" w:cs="Arial"/>
          <w:noProof/>
        </w:rPr>
        <w:t xml:space="preserve">  </w:t>
      </w:r>
      <w:r w:rsidRPr="00B83D42">
        <w:rPr>
          <w:rFonts w:ascii="Arial" w:hAnsi="Arial" w:cs="Arial"/>
          <w:noProof/>
        </w:rPr>
        <w:t xml:space="preserve"> and not somewhere else. If I am forced to defend a case in a county in which the care did not take place, </w:t>
      </w:r>
      <w:r w:rsidR="00A62D05">
        <w:rPr>
          <w:rFonts w:ascii="Arial" w:hAnsi="Arial" w:cs="Arial"/>
          <w:noProof/>
        </w:rPr>
        <w:t>or in which our practice does not have a significant presence,</w:t>
      </w:r>
      <w:r w:rsidR="00A62D05" w:rsidRPr="00B83D42">
        <w:rPr>
          <w:rFonts w:ascii="Arial" w:hAnsi="Arial" w:cs="Arial"/>
          <w:noProof/>
        </w:rPr>
        <w:t xml:space="preserve"> </w:t>
      </w:r>
      <w:r w:rsidRPr="00B83D42">
        <w:rPr>
          <w:rFonts w:ascii="Arial" w:hAnsi="Arial" w:cs="Arial"/>
          <w:noProof/>
        </w:rPr>
        <w:t>it would take time out of my practice, my patients may have a hard time scheduling visits</w:t>
      </w:r>
      <w:r>
        <w:rPr>
          <w:rFonts w:ascii="Arial" w:hAnsi="Arial" w:cs="Arial"/>
          <w:noProof/>
        </w:rPr>
        <w:t>,</w:t>
      </w:r>
      <w:r w:rsidRPr="00B83D42">
        <w:rPr>
          <w:rFonts w:ascii="Arial" w:hAnsi="Arial" w:cs="Arial"/>
          <w:noProof/>
        </w:rPr>
        <w:t xml:space="preserve"> and I may need to close my office to travel and take part in the events tied to the litigation. Also, I do not think it is fair for me to be judged by jurors in some other county who do not know my practice and have no knowledge about the community where I practice and where we live. Because of this</w:t>
      </w:r>
      <w:r>
        <w:rPr>
          <w:rFonts w:ascii="Arial" w:hAnsi="Arial" w:cs="Arial"/>
          <w:noProof/>
        </w:rPr>
        <w:t>,</w:t>
      </w:r>
      <w:r w:rsidRPr="00B83D42">
        <w:rPr>
          <w:rFonts w:ascii="Arial" w:hAnsi="Arial" w:cs="Arial"/>
          <w:noProof/>
        </w:rPr>
        <w:t xml:space="preserve"> we are asking that you sign this form agreeing to be bound to this rule.</w:t>
      </w:r>
    </w:p>
    <w:p w14:paraId="73243C9C" w14:textId="5D3008A4" w:rsidR="00985403" w:rsidRPr="00B83D42" w:rsidRDefault="00985403" w:rsidP="00985403">
      <w:pPr>
        <w:spacing w:before="100" w:beforeAutospacing="1" w:after="100" w:afterAutospacing="1"/>
        <w:rPr>
          <w:rFonts w:ascii="Arial" w:hAnsi="Arial" w:cs="Arial"/>
          <w:noProof/>
        </w:rPr>
      </w:pPr>
      <w:r w:rsidRPr="00B83D42">
        <w:rPr>
          <w:rFonts w:ascii="Arial" w:hAnsi="Arial" w:cs="Arial"/>
          <w:noProof/>
        </w:rPr>
        <w:t xml:space="preserve">Our </w:t>
      </w:r>
      <w:r>
        <w:rPr>
          <w:rFonts w:ascii="Arial" w:hAnsi="Arial" w:cs="Arial"/>
          <w:noProof/>
        </w:rPr>
        <w:t>practice</w:t>
      </w:r>
      <w:r w:rsidRPr="00B83D42">
        <w:rPr>
          <w:rFonts w:ascii="Arial" w:hAnsi="Arial" w:cs="Arial"/>
          <w:noProof/>
        </w:rPr>
        <w:t xml:space="preserve"> team values the chance to take care of you and your family. We want you to know that we are here to answer your questions and that we strive very hard to give you and your family excellent service and care.  If you ever have any concerns or questions, please bring them to us so we can answer them for you.</w:t>
      </w:r>
    </w:p>
    <w:p w14:paraId="4AE1ED7F" w14:textId="77777777" w:rsidR="0055568F" w:rsidRDefault="0055568F"/>
    <w:sectPr w:rsidR="00555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403"/>
    <w:rsid w:val="00060426"/>
    <w:rsid w:val="000F1CAA"/>
    <w:rsid w:val="001F261B"/>
    <w:rsid w:val="001F2F61"/>
    <w:rsid w:val="00434EED"/>
    <w:rsid w:val="00445138"/>
    <w:rsid w:val="004729AD"/>
    <w:rsid w:val="00554449"/>
    <w:rsid w:val="0055568F"/>
    <w:rsid w:val="00722A6A"/>
    <w:rsid w:val="00854EB2"/>
    <w:rsid w:val="00985403"/>
    <w:rsid w:val="00A62D05"/>
    <w:rsid w:val="00B548A9"/>
    <w:rsid w:val="00C00D65"/>
    <w:rsid w:val="00E11F54"/>
    <w:rsid w:val="00E31DB4"/>
    <w:rsid w:val="00E72E60"/>
    <w:rsid w:val="00EE42CA"/>
    <w:rsid w:val="00F03047"/>
    <w:rsid w:val="00F42EC6"/>
    <w:rsid w:val="00F9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B05FD"/>
  <w15:chartTrackingRefBased/>
  <w15:docId w15:val="{3B84F2C5-1D3F-4A35-8903-6D8CE81D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403"/>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985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4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4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4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4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4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403"/>
    <w:rPr>
      <w:rFonts w:eastAsiaTheme="majorEastAsia" w:cstheme="majorBidi"/>
      <w:color w:val="272727" w:themeColor="text1" w:themeTint="D8"/>
    </w:rPr>
  </w:style>
  <w:style w:type="paragraph" w:styleId="Title">
    <w:name w:val="Title"/>
    <w:basedOn w:val="Normal"/>
    <w:next w:val="Normal"/>
    <w:link w:val="TitleChar"/>
    <w:uiPriority w:val="10"/>
    <w:qFormat/>
    <w:rsid w:val="009854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403"/>
    <w:pPr>
      <w:spacing w:before="160"/>
      <w:jc w:val="center"/>
    </w:pPr>
    <w:rPr>
      <w:i/>
      <w:iCs/>
      <w:color w:val="404040" w:themeColor="text1" w:themeTint="BF"/>
    </w:rPr>
  </w:style>
  <w:style w:type="character" w:customStyle="1" w:styleId="QuoteChar">
    <w:name w:val="Quote Char"/>
    <w:basedOn w:val="DefaultParagraphFont"/>
    <w:link w:val="Quote"/>
    <w:uiPriority w:val="29"/>
    <w:rsid w:val="00985403"/>
    <w:rPr>
      <w:i/>
      <w:iCs/>
      <w:color w:val="404040" w:themeColor="text1" w:themeTint="BF"/>
    </w:rPr>
  </w:style>
  <w:style w:type="paragraph" w:styleId="ListParagraph">
    <w:name w:val="List Paragraph"/>
    <w:basedOn w:val="Normal"/>
    <w:uiPriority w:val="34"/>
    <w:qFormat/>
    <w:rsid w:val="00985403"/>
    <w:pPr>
      <w:ind w:left="720"/>
      <w:contextualSpacing/>
    </w:pPr>
  </w:style>
  <w:style w:type="character" w:styleId="IntenseEmphasis">
    <w:name w:val="Intense Emphasis"/>
    <w:basedOn w:val="DefaultParagraphFont"/>
    <w:uiPriority w:val="21"/>
    <w:qFormat/>
    <w:rsid w:val="00985403"/>
    <w:rPr>
      <w:i/>
      <w:iCs/>
      <w:color w:val="0F4761" w:themeColor="accent1" w:themeShade="BF"/>
    </w:rPr>
  </w:style>
  <w:style w:type="paragraph" w:styleId="IntenseQuote">
    <w:name w:val="Intense Quote"/>
    <w:basedOn w:val="Normal"/>
    <w:next w:val="Normal"/>
    <w:link w:val="IntenseQuoteChar"/>
    <w:uiPriority w:val="30"/>
    <w:qFormat/>
    <w:rsid w:val="00985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403"/>
    <w:rPr>
      <w:i/>
      <w:iCs/>
      <w:color w:val="0F4761" w:themeColor="accent1" w:themeShade="BF"/>
    </w:rPr>
  </w:style>
  <w:style w:type="character" w:styleId="IntenseReference">
    <w:name w:val="Intense Reference"/>
    <w:basedOn w:val="DefaultParagraphFont"/>
    <w:uiPriority w:val="32"/>
    <w:qFormat/>
    <w:rsid w:val="00985403"/>
    <w:rPr>
      <w:b/>
      <w:bCs/>
      <w:smallCaps/>
      <w:color w:val="0F4761" w:themeColor="accent1" w:themeShade="BF"/>
      <w:spacing w:val="5"/>
    </w:rPr>
  </w:style>
  <w:style w:type="paragraph" w:styleId="Revision">
    <w:name w:val="Revision"/>
    <w:hidden/>
    <w:uiPriority w:val="99"/>
    <w:semiHidden/>
    <w:rsid w:val="00EE42CA"/>
    <w:pPr>
      <w:spacing w:after="0"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542</Words>
  <Characters>2459</Characters>
  <Application>Microsoft Office Word</Application>
  <DocSecurity>0</DocSecurity>
  <Lines>36</Lines>
  <Paragraphs>9</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Garrett</dc:creator>
  <cp:keywords/>
  <dc:description/>
  <cp:lastModifiedBy>Randi Garrett</cp:lastModifiedBy>
  <cp:revision>9</cp:revision>
  <dcterms:created xsi:type="dcterms:W3CDTF">2025-08-08T14:45:00Z</dcterms:created>
  <dcterms:modified xsi:type="dcterms:W3CDTF">2025-09-16T13:21:00Z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9b5406a0-4eb3-4837-8e35-4e9f390fa3ec</vt:lpwstr>
  </property>
</Properties>
</file>