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2403" w14:textId="3423B66A" w:rsidR="00B06909" w:rsidRPr="00AA0944" w:rsidRDefault="00B06909" w:rsidP="00B06909">
      <w:pPr>
        <w:pBdr>
          <w:top w:val="single" w:sz="4" w:space="1" w:color="auto"/>
          <w:left w:val="single" w:sz="4" w:space="4" w:color="auto"/>
          <w:bottom w:val="single" w:sz="4" w:space="1" w:color="auto"/>
          <w:right w:val="single" w:sz="4" w:space="4" w:color="auto"/>
        </w:pBdr>
        <w:shd w:val="clear" w:color="auto" w:fill="E6E6E6"/>
        <w:jc w:val="center"/>
        <w:outlineLvl w:val="0"/>
        <w:rPr>
          <w:b/>
          <w:sz w:val="32"/>
          <w:szCs w:val="32"/>
        </w:rPr>
      </w:pPr>
      <w:r>
        <w:rPr>
          <w:b/>
          <w:sz w:val="32"/>
          <w:szCs w:val="32"/>
        </w:rPr>
        <w:t>Monkeypox Vaccine</w:t>
      </w:r>
      <w:r w:rsidR="007768C3">
        <w:rPr>
          <w:b/>
          <w:sz w:val="32"/>
          <w:szCs w:val="32"/>
        </w:rPr>
        <w:t xml:space="preserve"> (Jynneos)</w:t>
      </w:r>
    </w:p>
    <w:p w14:paraId="52227E86" w14:textId="77777777" w:rsidR="00B06909" w:rsidRPr="00E671A7" w:rsidRDefault="00B06909" w:rsidP="00B06909">
      <w:pPr>
        <w:pBdr>
          <w:top w:val="single" w:sz="4" w:space="1" w:color="auto"/>
          <w:left w:val="single" w:sz="4" w:space="4" w:color="auto"/>
          <w:bottom w:val="single" w:sz="4" w:space="1" w:color="auto"/>
          <w:right w:val="single" w:sz="4" w:space="4" w:color="auto"/>
        </w:pBdr>
        <w:shd w:val="clear" w:color="auto" w:fill="E6E6E6"/>
        <w:jc w:val="center"/>
        <w:outlineLvl w:val="0"/>
        <w:rPr>
          <w:b/>
          <w:sz w:val="32"/>
          <w:szCs w:val="32"/>
        </w:rPr>
      </w:pPr>
      <w:r w:rsidRPr="00AA0944">
        <w:rPr>
          <w:b/>
          <w:sz w:val="32"/>
          <w:szCs w:val="32"/>
        </w:rPr>
        <w:t>Educational Material and Consent Form</w:t>
      </w:r>
    </w:p>
    <w:p w14:paraId="105CC934" w14:textId="77777777" w:rsidR="00B06909" w:rsidRPr="00AA0944" w:rsidRDefault="00B06909" w:rsidP="00B06909">
      <w:pPr>
        <w:spacing w:before="240" w:after="120"/>
        <w:rPr>
          <w:sz w:val="24"/>
        </w:rPr>
      </w:pPr>
      <w:r w:rsidRPr="00AA0944">
        <w:rPr>
          <w:sz w:val="24"/>
        </w:rPr>
        <w:t>Patient name ________________________________________________________</w:t>
      </w:r>
      <w:r>
        <w:rPr>
          <w:sz w:val="24"/>
        </w:rPr>
        <w:t>_____</w:t>
      </w:r>
      <w:r w:rsidRPr="00AA0944">
        <w:rPr>
          <w:sz w:val="24"/>
        </w:rPr>
        <w:t>____</w:t>
      </w:r>
    </w:p>
    <w:p w14:paraId="529F804B" w14:textId="77777777" w:rsidR="00B06909" w:rsidRPr="00AA0944" w:rsidRDefault="00B06909" w:rsidP="00B06909">
      <w:pPr>
        <w:spacing w:after="120"/>
        <w:rPr>
          <w:sz w:val="24"/>
        </w:rPr>
      </w:pPr>
      <w:r w:rsidRPr="00AA0944">
        <w:rPr>
          <w:sz w:val="24"/>
        </w:rPr>
        <w:t>Facility name_________________________________________________________</w:t>
      </w:r>
      <w:r>
        <w:rPr>
          <w:sz w:val="24"/>
        </w:rPr>
        <w:t>_____</w:t>
      </w:r>
      <w:r w:rsidRPr="00AA0944">
        <w:rPr>
          <w:sz w:val="24"/>
        </w:rPr>
        <w:t>___</w:t>
      </w:r>
    </w:p>
    <w:p w14:paraId="4C09A41F" w14:textId="618C5086" w:rsidR="00B06909" w:rsidRDefault="00B06909" w:rsidP="00B06909">
      <w:pPr>
        <w:spacing w:after="240"/>
        <w:rPr>
          <w:sz w:val="24"/>
        </w:rPr>
      </w:pPr>
      <w:r w:rsidRPr="00AA0944">
        <w:rPr>
          <w:sz w:val="24"/>
        </w:rPr>
        <w:t>Name of provider conducting informed consent_____________________________</w:t>
      </w:r>
      <w:r>
        <w:rPr>
          <w:sz w:val="24"/>
        </w:rPr>
        <w:t>_____</w:t>
      </w:r>
      <w:r w:rsidRPr="00AA0944">
        <w:rPr>
          <w:sz w:val="24"/>
        </w:rPr>
        <w:t>____</w:t>
      </w:r>
    </w:p>
    <w:p w14:paraId="296460F6" w14:textId="4A2B8101" w:rsidR="006C0041" w:rsidRPr="006C0041" w:rsidRDefault="00B06909" w:rsidP="006C0041">
      <w:pPr>
        <w:pBdr>
          <w:top w:val="single" w:sz="4" w:space="1" w:color="auto"/>
          <w:left w:val="single" w:sz="4" w:space="4" w:color="auto"/>
          <w:bottom w:val="single" w:sz="4" w:space="1" w:color="auto"/>
          <w:right w:val="single" w:sz="4" w:space="4" w:color="auto"/>
        </w:pBdr>
        <w:shd w:val="clear" w:color="auto" w:fill="E6E6E6"/>
        <w:tabs>
          <w:tab w:val="left" w:pos="2083"/>
          <w:tab w:val="center" w:pos="5040"/>
        </w:tabs>
        <w:outlineLvl w:val="0"/>
        <w:rPr>
          <w:b/>
          <w:sz w:val="32"/>
          <w:szCs w:val="32"/>
        </w:rPr>
      </w:pPr>
      <w:r>
        <w:rPr>
          <w:b/>
          <w:sz w:val="32"/>
          <w:szCs w:val="32"/>
        </w:rPr>
        <w:tab/>
      </w:r>
      <w:r>
        <w:rPr>
          <w:b/>
          <w:sz w:val="32"/>
          <w:szCs w:val="32"/>
        </w:rPr>
        <w:tab/>
      </w:r>
      <w:r w:rsidR="006C0041" w:rsidRPr="006C0041">
        <w:rPr>
          <w:b/>
          <w:sz w:val="32"/>
          <w:szCs w:val="32"/>
        </w:rPr>
        <w:t xml:space="preserve">Facts about </w:t>
      </w:r>
      <w:r w:rsidR="006C0041">
        <w:rPr>
          <w:b/>
          <w:sz w:val="32"/>
          <w:szCs w:val="32"/>
        </w:rPr>
        <w:t xml:space="preserve">Monkeypox </w:t>
      </w:r>
      <w:r w:rsidR="00840D0E">
        <w:rPr>
          <w:b/>
          <w:sz w:val="32"/>
          <w:szCs w:val="32"/>
        </w:rPr>
        <w:t>and the Vaccine</w:t>
      </w:r>
    </w:p>
    <w:p w14:paraId="6D4828B5" w14:textId="77777777" w:rsidR="006B7B15" w:rsidRDefault="006B7B15" w:rsidP="006B7B15">
      <w:pPr>
        <w:pStyle w:val="BodyText"/>
        <w:ind w:right="547"/>
        <w:rPr>
          <w:highlight w:val="yellow"/>
        </w:rPr>
      </w:pPr>
    </w:p>
    <w:p w14:paraId="4F04C0E6" w14:textId="6196B26F" w:rsidR="006B7B15" w:rsidRPr="006B7B15" w:rsidRDefault="005D3631" w:rsidP="006B7B15">
      <w:pPr>
        <w:pStyle w:val="BodyText"/>
        <w:ind w:right="547"/>
      </w:pPr>
      <w:r w:rsidRPr="006B7B15">
        <w:t>The m</w:t>
      </w:r>
      <w:r w:rsidR="00CD2494" w:rsidRPr="006B7B15">
        <w:t xml:space="preserve">onkeypox virus </w:t>
      </w:r>
      <w:r w:rsidRPr="006B7B15">
        <w:t xml:space="preserve">is related to </w:t>
      </w:r>
      <w:r w:rsidR="00CD2494" w:rsidRPr="006B7B15">
        <w:t>the virus that causes smallpox</w:t>
      </w:r>
      <w:r w:rsidRPr="006B7B15">
        <w:t>. The symptoms are similar, but monkeypox symptoms are</w:t>
      </w:r>
      <w:r w:rsidR="009F79D5" w:rsidRPr="006B7B15">
        <w:t xml:space="preserve"> milder</w:t>
      </w:r>
      <w:r w:rsidRPr="006B7B15">
        <w:t>.</w:t>
      </w:r>
      <w:r w:rsidR="009F79D5" w:rsidRPr="006B7B15">
        <w:t xml:space="preserve"> Monkeypox is rarely deadly.</w:t>
      </w:r>
      <w:r w:rsidR="006B7B15" w:rsidRPr="006B7B15">
        <w:t xml:space="preserve"> Monkeypox spreads through close skin-to-skin contact; by touching objects and surfaces that have been touched by someone with monkeypox; or through contact with respiratory secretions.</w:t>
      </w:r>
    </w:p>
    <w:p w14:paraId="3F6E3F64" w14:textId="4F01D3F5" w:rsidR="00CD2494" w:rsidRPr="006B7B15" w:rsidRDefault="00CD2494" w:rsidP="00CD2494">
      <w:pPr>
        <w:pStyle w:val="BodyText"/>
        <w:spacing w:before="240" w:line="247" w:lineRule="auto"/>
        <w:ind w:right="547"/>
      </w:pPr>
      <w:r w:rsidRPr="006B7B15">
        <w:t xml:space="preserve">People with monkeypox get a rash </w:t>
      </w:r>
      <w:r w:rsidR="009F79D5" w:rsidRPr="006B7B15">
        <w:t xml:space="preserve">that looks like pimples or blisters. It may be painful or itchy and can occur anywhere on the body. </w:t>
      </w:r>
      <w:r w:rsidRPr="006B7B15">
        <w:t>The rash will go through several stages</w:t>
      </w:r>
      <w:r w:rsidR="009F79D5" w:rsidRPr="006B7B15">
        <w:t xml:space="preserve"> and will form</w:t>
      </w:r>
      <w:r w:rsidRPr="006B7B15">
        <w:t xml:space="preserve"> scabs</w:t>
      </w:r>
      <w:r w:rsidR="009F79D5" w:rsidRPr="006B7B15">
        <w:t xml:space="preserve"> </w:t>
      </w:r>
      <w:r w:rsidRPr="006B7B15">
        <w:t xml:space="preserve">before healing. Other symptoms of monkeypox </w:t>
      </w:r>
      <w:r w:rsidR="009F79D5" w:rsidRPr="006B7B15">
        <w:t>may</w:t>
      </w:r>
      <w:r w:rsidRPr="006B7B15">
        <w:t xml:space="preserve"> include: </w:t>
      </w:r>
    </w:p>
    <w:p w14:paraId="3DD5A160" w14:textId="77777777" w:rsidR="00CD2494" w:rsidRDefault="00CD2494" w:rsidP="00CD2494">
      <w:pPr>
        <w:pStyle w:val="BodyText"/>
        <w:ind w:left="720" w:right="547"/>
      </w:pPr>
    </w:p>
    <w:p w14:paraId="0382B1C1" w14:textId="78BF23BB" w:rsidR="00CD2494" w:rsidRPr="00CD2494" w:rsidRDefault="009F79D5" w:rsidP="00CD2494">
      <w:pPr>
        <w:pStyle w:val="BodyText"/>
        <w:numPr>
          <w:ilvl w:val="0"/>
          <w:numId w:val="5"/>
        </w:numPr>
        <w:ind w:left="720" w:right="547"/>
      </w:pPr>
      <w:r>
        <w:t>f</w:t>
      </w:r>
      <w:r w:rsidR="00CD2494" w:rsidRPr="00CD2494">
        <w:t>ever</w:t>
      </w:r>
      <w:r>
        <w:t>,</w:t>
      </w:r>
    </w:p>
    <w:p w14:paraId="47E9E519" w14:textId="258CE7AD" w:rsidR="00CD2494" w:rsidRPr="00CD2494" w:rsidRDefault="00B529B7" w:rsidP="00CD2494">
      <w:pPr>
        <w:pStyle w:val="BodyText"/>
        <w:numPr>
          <w:ilvl w:val="0"/>
          <w:numId w:val="5"/>
        </w:numPr>
        <w:ind w:left="720" w:right="547"/>
      </w:pPr>
      <w:r>
        <w:t>c</w:t>
      </w:r>
      <w:r w:rsidR="00CD2494" w:rsidRPr="00CD2494">
        <w:t>hills</w:t>
      </w:r>
      <w:r w:rsidR="009F79D5">
        <w:t>,</w:t>
      </w:r>
    </w:p>
    <w:p w14:paraId="7306BB75" w14:textId="232E8CAA" w:rsidR="00CD2494" w:rsidRPr="00CD2494" w:rsidRDefault="00B529B7" w:rsidP="00CD2494">
      <w:pPr>
        <w:pStyle w:val="BodyText"/>
        <w:numPr>
          <w:ilvl w:val="0"/>
          <w:numId w:val="5"/>
        </w:numPr>
        <w:ind w:left="720" w:right="547"/>
      </w:pPr>
      <w:r>
        <w:t>s</w:t>
      </w:r>
      <w:r w:rsidR="00CD2494" w:rsidRPr="00CD2494">
        <w:t>wollen lymph nodes</w:t>
      </w:r>
      <w:r>
        <w:t>,</w:t>
      </w:r>
      <w:r w:rsidR="00CD2494" w:rsidRPr="00CD2494">
        <w:t xml:space="preserve"> </w:t>
      </w:r>
    </w:p>
    <w:p w14:paraId="64526D5D" w14:textId="16DCEE31" w:rsidR="00CD2494" w:rsidRPr="00CD2494" w:rsidRDefault="00B529B7" w:rsidP="00CD2494">
      <w:pPr>
        <w:pStyle w:val="BodyText"/>
        <w:numPr>
          <w:ilvl w:val="0"/>
          <w:numId w:val="5"/>
        </w:numPr>
        <w:ind w:left="720" w:right="547"/>
      </w:pPr>
      <w:r>
        <w:t>e</w:t>
      </w:r>
      <w:r w:rsidR="00CD2494" w:rsidRPr="00CD2494">
        <w:t>xhaustion</w:t>
      </w:r>
      <w:r>
        <w:t>,</w:t>
      </w:r>
      <w:r w:rsidR="00CD2494" w:rsidRPr="00CD2494">
        <w:t xml:space="preserve"> </w:t>
      </w:r>
    </w:p>
    <w:p w14:paraId="493A7E59" w14:textId="0D4805CB" w:rsidR="00CD2494" w:rsidRPr="00CD2494" w:rsidRDefault="00B529B7" w:rsidP="00CD2494">
      <w:pPr>
        <w:pStyle w:val="BodyText"/>
        <w:numPr>
          <w:ilvl w:val="0"/>
          <w:numId w:val="5"/>
        </w:numPr>
        <w:ind w:left="720" w:right="547"/>
      </w:pPr>
      <w:r>
        <w:t>m</w:t>
      </w:r>
      <w:r w:rsidR="00CD2494" w:rsidRPr="00CD2494">
        <w:t>uscle aches and backache</w:t>
      </w:r>
      <w:r>
        <w:t>,</w:t>
      </w:r>
      <w:r w:rsidR="00CD2494" w:rsidRPr="00CD2494">
        <w:t xml:space="preserve"> </w:t>
      </w:r>
    </w:p>
    <w:p w14:paraId="640DF5F2" w14:textId="1CD94CD4" w:rsidR="00CD2494" w:rsidRPr="00CD2494" w:rsidRDefault="00B529B7" w:rsidP="00CD2494">
      <w:pPr>
        <w:pStyle w:val="BodyText"/>
        <w:numPr>
          <w:ilvl w:val="0"/>
          <w:numId w:val="5"/>
        </w:numPr>
        <w:ind w:left="720" w:right="547"/>
      </w:pPr>
      <w:r>
        <w:t>h</w:t>
      </w:r>
      <w:r w:rsidR="00CD2494" w:rsidRPr="00CD2494">
        <w:t>eadache</w:t>
      </w:r>
      <w:r>
        <w:t>, and</w:t>
      </w:r>
      <w:r w:rsidR="00CD2494" w:rsidRPr="00CD2494">
        <w:t xml:space="preserve"> </w:t>
      </w:r>
    </w:p>
    <w:p w14:paraId="09C71CDA" w14:textId="62023D92" w:rsidR="006C0041" w:rsidRDefault="00B529B7" w:rsidP="00CD2494">
      <w:pPr>
        <w:pStyle w:val="BodyText"/>
        <w:numPr>
          <w:ilvl w:val="0"/>
          <w:numId w:val="5"/>
        </w:numPr>
        <w:ind w:left="720" w:right="547"/>
      </w:pPr>
      <w:r>
        <w:t>r</w:t>
      </w:r>
      <w:r w:rsidR="00CD2494" w:rsidRPr="00CD2494">
        <w:t>espiratory symptoms such as sore throat, nasal congestion, or cough</w:t>
      </w:r>
      <w:r>
        <w:t>.</w:t>
      </w:r>
    </w:p>
    <w:p w14:paraId="243F76A3" w14:textId="77777777" w:rsidR="009F79D5" w:rsidRDefault="009F79D5" w:rsidP="00840D0E">
      <w:pPr>
        <w:pStyle w:val="BodyText"/>
        <w:ind w:right="547"/>
      </w:pPr>
    </w:p>
    <w:p w14:paraId="36B9563D" w14:textId="60331F2A" w:rsidR="00362760" w:rsidRDefault="00362760" w:rsidP="00840D0E">
      <w:pPr>
        <w:pStyle w:val="BodyText"/>
        <w:ind w:right="547"/>
      </w:pPr>
      <w:r w:rsidRPr="00362760">
        <w:t>J</w:t>
      </w:r>
      <w:r>
        <w:t>ynneos</w:t>
      </w:r>
      <w:r w:rsidRPr="00362760">
        <w:t xml:space="preserve"> is a vaccine </w:t>
      </w:r>
      <w:r>
        <w:t>approved by the Food and Drug Administration (</w:t>
      </w:r>
      <w:r w:rsidRPr="00362760">
        <w:t>FDA</w:t>
      </w:r>
      <w:r>
        <w:t>)</w:t>
      </w:r>
      <w:r w:rsidRPr="00362760">
        <w:t xml:space="preserve"> for prevention of smallpox and monkeypox disease in adults 18 years and older </w:t>
      </w:r>
      <w:r>
        <w:t xml:space="preserve">who are at </w:t>
      </w:r>
      <w:r w:rsidRPr="00362760">
        <w:t xml:space="preserve">high risk for smallpox or monkeypox infection. </w:t>
      </w:r>
      <w:r>
        <w:t xml:space="preserve">It is approved to be given </w:t>
      </w:r>
      <w:r w:rsidRPr="00362760">
        <w:t xml:space="preserve">beneath the skin (subcutaneously). </w:t>
      </w:r>
    </w:p>
    <w:p w14:paraId="2B45033C" w14:textId="77777777" w:rsidR="00362760" w:rsidRDefault="00362760" w:rsidP="00840D0E">
      <w:pPr>
        <w:pStyle w:val="BodyText"/>
        <w:ind w:right="547"/>
      </w:pPr>
    </w:p>
    <w:p w14:paraId="5725CEC0" w14:textId="165CED22" w:rsidR="00362760" w:rsidRDefault="00362760" w:rsidP="00840D0E">
      <w:pPr>
        <w:pStyle w:val="BodyText"/>
        <w:ind w:right="547"/>
      </w:pPr>
      <w:r w:rsidRPr="00362760">
        <w:t xml:space="preserve">The FDA has authorized the emergency use </w:t>
      </w:r>
      <w:r w:rsidR="00032C25">
        <w:t xml:space="preserve">(EUA) </w:t>
      </w:r>
      <w:r w:rsidRPr="00362760">
        <w:t>of J</w:t>
      </w:r>
      <w:r>
        <w:t>ynneos</w:t>
      </w:r>
      <w:r w:rsidRPr="00362760">
        <w:t xml:space="preserve"> to prevent monkeypox disease in individuals under 18 years </w:t>
      </w:r>
      <w:r>
        <w:t>and younger who are at</w:t>
      </w:r>
      <w:r w:rsidRPr="00362760">
        <w:t xml:space="preserve"> high risk for monkeypox infection. I</w:t>
      </w:r>
      <w:r>
        <w:t xml:space="preserve">t is authorized to be given </w:t>
      </w:r>
      <w:r w:rsidRPr="00362760">
        <w:t xml:space="preserve">beneath the skin (subcutaneously). </w:t>
      </w:r>
    </w:p>
    <w:p w14:paraId="3158943B" w14:textId="77777777" w:rsidR="00362760" w:rsidRDefault="00362760" w:rsidP="00840D0E">
      <w:pPr>
        <w:pStyle w:val="BodyText"/>
        <w:ind w:right="547"/>
      </w:pPr>
    </w:p>
    <w:p w14:paraId="040A886E" w14:textId="424D5EE0" w:rsidR="00840D0E" w:rsidRDefault="00362760" w:rsidP="00840D0E">
      <w:pPr>
        <w:pStyle w:val="BodyText"/>
        <w:ind w:right="547"/>
      </w:pPr>
      <w:r w:rsidRPr="00362760">
        <w:t>There is a limited supply of J</w:t>
      </w:r>
      <w:r>
        <w:t>ynneos</w:t>
      </w:r>
      <w:r w:rsidRPr="00362760">
        <w:t xml:space="preserve">. FDA has </w:t>
      </w:r>
      <w:r w:rsidR="00032C25">
        <w:t xml:space="preserve">given EUA approval for </w:t>
      </w:r>
      <w:r w:rsidRPr="00362760">
        <w:t>J</w:t>
      </w:r>
      <w:r w:rsidR="00032C25">
        <w:t>ynneos</w:t>
      </w:r>
      <w:r w:rsidRPr="00362760">
        <w:t xml:space="preserve"> </w:t>
      </w:r>
      <w:r w:rsidR="00032C25">
        <w:t xml:space="preserve">to be </w:t>
      </w:r>
      <w:r w:rsidRPr="00362760">
        <w:t xml:space="preserve">given between the layers of the skin (intradermally) to prevent monkeypox disease in individuals 18 years </w:t>
      </w:r>
      <w:r w:rsidR="00032C25">
        <w:t>and</w:t>
      </w:r>
      <w:r w:rsidRPr="00362760">
        <w:t xml:space="preserve"> older </w:t>
      </w:r>
      <w:r w:rsidR="00032C25">
        <w:t xml:space="preserve">who are at </w:t>
      </w:r>
      <w:r w:rsidRPr="00362760">
        <w:t>high risk for monkeypox infection. When given intradermally less vaccine is needed per dose, increasing the vaccine supply.</w:t>
      </w:r>
    </w:p>
    <w:p w14:paraId="3593FCE1" w14:textId="77777777" w:rsidR="00B06909" w:rsidRDefault="00B06909" w:rsidP="00B06909">
      <w:pPr>
        <w:pStyle w:val="BodyText"/>
        <w:spacing w:before="5"/>
        <w:rPr>
          <w:sz w:val="21"/>
        </w:rPr>
      </w:pPr>
    </w:p>
    <w:p w14:paraId="095922C0" w14:textId="77777777" w:rsidR="00B06909" w:rsidRDefault="00B06909" w:rsidP="00B06909">
      <w:pPr>
        <w:pStyle w:val="BodyText"/>
        <w:spacing w:before="5"/>
        <w:rPr>
          <w:sz w:val="14"/>
        </w:rPr>
      </w:pPr>
    </w:p>
    <w:p w14:paraId="3B96DF84" w14:textId="77777777" w:rsidR="00B06909" w:rsidRPr="0096123B" w:rsidRDefault="00B06909" w:rsidP="00B06909">
      <w:pPr>
        <w:pBdr>
          <w:top w:val="single" w:sz="4" w:space="1" w:color="auto"/>
          <w:left w:val="single" w:sz="4" w:space="4" w:color="auto"/>
          <w:bottom w:val="single" w:sz="4" w:space="1" w:color="auto"/>
          <w:right w:val="single" w:sz="4" w:space="4" w:color="auto"/>
        </w:pBdr>
        <w:shd w:val="clear" w:color="auto" w:fill="E6E6E6"/>
        <w:jc w:val="center"/>
        <w:outlineLvl w:val="0"/>
        <w:rPr>
          <w:b/>
          <w:sz w:val="32"/>
          <w:szCs w:val="32"/>
        </w:rPr>
      </w:pPr>
      <w:r>
        <w:rPr>
          <w:b/>
          <w:sz w:val="32"/>
          <w:szCs w:val="32"/>
        </w:rPr>
        <w:t>Risks and Common Problems</w:t>
      </w:r>
    </w:p>
    <w:p w14:paraId="26099489" w14:textId="77777777" w:rsidR="00B06909" w:rsidRPr="00D336B6" w:rsidRDefault="00B06909" w:rsidP="00B06909">
      <w:pPr>
        <w:rPr>
          <w:bCs/>
          <w:sz w:val="24"/>
          <w:szCs w:val="24"/>
        </w:rPr>
      </w:pPr>
    </w:p>
    <w:p w14:paraId="58940D7B" w14:textId="46B9EC79" w:rsidR="00B06909" w:rsidRPr="00AA0944" w:rsidRDefault="00B06909" w:rsidP="00B06909">
      <w:pPr>
        <w:rPr>
          <w:sz w:val="24"/>
        </w:rPr>
      </w:pPr>
      <w:r w:rsidRPr="00AA0944">
        <w:rPr>
          <w:sz w:val="24"/>
        </w:rPr>
        <w:t xml:space="preserve">There are risks linked to this </w:t>
      </w:r>
      <w:r w:rsidR="00032C25">
        <w:rPr>
          <w:sz w:val="24"/>
        </w:rPr>
        <w:t>vaccine</w:t>
      </w:r>
      <w:r w:rsidRPr="00AA0944">
        <w:rPr>
          <w:sz w:val="24"/>
        </w:rPr>
        <w:t>, which include but are not limited to:</w:t>
      </w:r>
    </w:p>
    <w:p w14:paraId="42D60CFD" w14:textId="77777777" w:rsidR="00B06909" w:rsidRDefault="00B06909" w:rsidP="00B06909">
      <w:pPr>
        <w:pStyle w:val="BodyText"/>
        <w:spacing w:before="2" w:line="247" w:lineRule="auto"/>
        <w:ind w:right="195"/>
        <w:rPr>
          <w:sz w:val="25"/>
        </w:rPr>
      </w:pPr>
    </w:p>
    <w:p w14:paraId="6C6F2F97" w14:textId="77777777" w:rsidR="00032C25" w:rsidRDefault="00032C25" w:rsidP="00B06909">
      <w:pPr>
        <w:pStyle w:val="BodyText"/>
        <w:spacing w:before="2" w:line="247" w:lineRule="auto"/>
        <w:ind w:right="195"/>
        <w:rPr>
          <w:b/>
        </w:rPr>
      </w:pPr>
    </w:p>
    <w:p w14:paraId="0AA0784E" w14:textId="77777777" w:rsidR="00032C25" w:rsidRDefault="00032C25" w:rsidP="00B06909">
      <w:pPr>
        <w:pStyle w:val="BodyText"/>
        <w:spacing w:before="2" w:line="247" w:lineRule="auto"/>
        <w:ind w:right="195"/>
        <w:rPr>
          <w:b/>
        </w:rPr>
      </w:pPr>
    </w:p>
    <w:p w14:paraId="69A4FFB5" w14:textId="539C1862" w:rsidR="003647B5" w:rsidRDefault="003647B5" w:rsidP="00032C25">
      <w:pPr>
        <w:pStyle w:val="BodyText"/>
        <w:numPr>
          <w:ilvl w:val="0"/>
          <w:numId w:val="5"/>
        </w:numPr>
        <w:ind w:left="720" w:right="547"/>
      </w:pPr>
      <w:r>
        <w:t>Muscle pain</w:t>
      </w:r>
      <w:r w:rsidR="00653F15">
        <w:t>,</w:t>
      </w:r>
      <w:r>
        <w:t xml:space="preserve"> </w:t>
      </w:r>
    </w:p>
    <w:p w14:paraId="1904861D" w14:textId="59C62F2A" w:rsidR="003647B5" w:rsidRDefault="003647B5" w:rsidP="00032C25">
      <w:pPr>
        <w:pStyle w:val="BodyText"/>
        <w:numPr>
          <w:ilvl w:val="0"/>
          <w:numId w:val="5"/>
        </w:numPr>
        <w:ind w:left="720" w:right="547"/>
      </w:pPr>
      <w:r>
        <w:t>Headache</w:t>
      </w:r>
      <w:r w:rsidR="00653F15">
        <w:t>,</w:t>
      </w:r>
    </w:p>
    <w:p w14:paraId="7E1627DD" w14:textId="28A293CE" w:rsidR="003647B5" w:rsidRDefault="003647B5" w:rsidP="00032C25">
      <w:pPr>
        <w:pStyle w:val="BodyText"/>
        <w:numPr>
          <w:ilvl w:val="0"/>
          <w:numId w:val="5"/>
        </w:numPr>
        <w:ind w:left="720" w:right="547"/>
      </w:pPr>
      <w:r>
        <w:t>Fatigue</w:t>
      </w:r>
      <w:r w:rsidR="00653F15">
        <w:t>,</w:t>
      </w:r>
    </w:p>
    <w:p w14:paraId="5BF4FF66" w14:textId="10239CF1" w:rsidR="003647B5" w:rsidRDefault="003647B5" w:rsidP="00032C25">
      <w:pPr>
        <w:pStyle w:val="BodyText"/>
        <w:numPr>
          <w:ilvl w:val="0"/>
          <w:numId w:val="5"/>
        </w:numPr>
        <w:ind w:left="720" w:right="547"/>
      </w:pPr>
      <w:r>
        <w:t>Nausea, chills, and fever</w:t>
      </w:r>
      <w:r w:rsidR="00653F15">
        <w:t>,</w:t>
      </w:r>
    </w:p>
    <w:p w14:paraId="774C90C8" w14:textId="7BC34C1E" w:rsidR="003647B5" w:rsidRDefault="003647B5" w:rsidP="00032C25">
      <w:pPr>
        <w:pStyle w:val="BodyText"/>
        <w:numPr>
          <w:ilvl w:val="0"/>
          <w:numId w:val="5"/>
        </w:numPr>
        <w:ind w:left="720" w:right="547"/>
      </w:pPr>
      <w:r>
        <w:t>Pain, redness, swelling, firmness, and itching at the injection site</w:t>
      </w:r>
      <w:r w:rsidR="00653F15">
        <w:t>.</w:t>
      </w:r>
    </w:p>
    <w:p w14:paraId="7008CFDD" w14:textId="322CE5EE" w:rsidR="003647B5" w:rsidRDefault="003647B5" w:rsidP="003647B5">
      <w:pPr>
        <w:pStyle w:val="BodyText"/>
        <w:ind w:right="547"/>
      </w:pPr>
    </w:p>
    <w:p w14:paraId="296C4987" w14:textId="028C045A" w:rsidR="003647B5" w:rsidRPr="003647B5" w:rsidRDefault="003647B5" w:rsidP="003647B5">
      <w:pPr>
        <w:rPr>
          <w:sz w:val="24"/>
          <w:szCs w:val="24"/>
        </w:rPr>
      </w:pPr>
      <w:r w:rsidRPr="003647B5">
        <w:rPr>
          <w:sz w:val="24"/>
        </w:rPr>
        <w:t>All vaccines can cause side effects. Problems that are not expected may happen. These problems may be life threatening, such as difficulty breathing, swelling of your face or throat, fast heartbeat</w:t>
      </w:r>
      <w:r w:rsidR="00124C1F">
        <w:rPr>
          <w:sz w:val="24"/>
        </w:rPr>
        <w:t xml:space="preserve">, dizziness and weakness, </w:t>
      </w:r>
      <w:r w:rsidRPr="003647B5">
        <w:rPr>
          <w:sz w:val="24"/>
        </w:rPr>
        <w:t>or a rash all over your body. If you have any severe symptoms after the vaccine, seek medical attention immediately.</w:t>
      </w:r>
      <w:r w:rsidRPr="003647B5">
        <w:rPr>
          <w:sz w:val="24"/>
          <w:szCs w:val="20"/>
        </w:rPr>
        <w:t xml:space="preserve"> </w:t>
      </w:r>
    </w:p>
    <w:p w14:paraId="54C6813E" w14:textId="77777777" w:rsidR="00B06909" w:rsidRPr="0096123B" w:rsidRDefault="00B06909" w:rsidP="00B06909">
      <w:pPr>
        <w:jc w:val="both"/>
        <w:rPr>
          <w:sz w:val="24"/>
          <w:szCs w:val="24"/>
        </w:rPr>
      </w:pPr>
    </w:p>
    <w:p w14:paraId="5E591C8F" w14:textId="77777777" w:rsidR="00B06909" w:rsidRPr="00DE0613" w:rsidRDefault="00B06909" w:rsidP="00B06909">
      <w:pPr>
        <w:pBdr>
          <w:top w:val="single" w:sz="4" w:space="1" w:color="auto"/>
          <w:left w:val="single" w:sz="4" w:space="4" w:color="auto"/>
          <w:bottom w:val="single" w:sz="4" w:space="1" w:color="auto"/>
          <w:right w:val="single" w:sz="4" w:space="4" w:color="auto"/>
        </w:pBdr>
        <w:shd w:val="clear" w:color="auto" w:fill="E6E6E6"/>
        <w:jc w:val="center"/>
        <w:outlineLvl w:val="0"/>
        <w:rPr>
          <w:b/>
          <w:sz w:val="32"/>
          <w:szCs w:val="32"/>
        </w:rPr>
      </w:pPr>
      <w:r w:rsidRPr="0096123B">
        <w:rPr>
          <w:b/>
          <w:sz w:val="32"/>
          <w:szCs w:val="32"/>
        </w:rPr>
        <w:t>Other Choices</w:t>
      </w:r>
    </w:p>
    <w:p w14:paraId="1BA98F84" w14:textId="77777777" w:rsidR="00B06909" w:rsidRDefault="00B06909" w:rsidP="00B06909">
      <w:pPr>
        <w:pStyle w:val="BodyText"/>
        <w:spacing w:before="5"/>
        <w:rPr>
          <w:sz w:val="14"/>
        </w:rPr>
      </w:pPr>
    </w:p>
    <w:p w14:paraId="72182D94" w14:textId="42BA24D4" w:rsidR="00B06909" w:rsidRDefault="00124C1F" w:rsidP="00124C1F">
      <w:pPr>
        <w:widowControl/>
        <w:autoSpaceDE/>
        <w:autoSpaceDN/>
        <w:rPr>
          <w:sz w:val="24"/>
          <w:szCs w:val="24"/>
        </w:rPr>
      </w:pPr>
      <w:r w:rsidRPr="00124C1F">
        <w:rPr>
          <w:sz w:val="24"/>
          <w:szCs w:val="24"/>
        </w:rPr>
        <w:t xml:space="preserve">If you decide not to take the vaccine and get exposed to the virus, then you may have more severe symptoms of </w:t>
      </w:r>
      <w:r>
        <w:rPr>
          <w:sz w:val="24"/>
          <w:szCs w:val="24"/>
        </w:rPr>
        <w:t>Monkeypox</w:t>
      </w:r>
      <w:r w:rsidRPr="00124C1F">
        <w:rPr>
          <w:sz w:val="24"/>
          <w:szCs w:val="24"/>
        </w:rPr>
        <w:t xml:space="preserve">. </w:t>
      </w:r>
    </w:p>
    <w:p w14:paraId="55207332" w14:textId="77777777" w:rsidR="00124C1F" w:rsidRPr="0096123B" w:rsidRDefault="00124C1F" w:rsidP="00124C1F">
      <w:pPr>
        <w:widowControl/>
        <w:autoSpaceDE/>
        <w:autoSpaceDN/>
        <w:rPr>
          <w:sz w:val="24"/>
          <w:szCs w:val="24"/>
        </w:rPr>
      </w:pPr>
    </w:p>
    <w:p w14:paraId="24996DDE" w14:textId="77777777" w:rsidR="00B06909" w:rsidRPr="0096123B" w:rsidRDefault="00B06909" w:rsidP="00B06909">
      <w:pPr>
        <w:pBdr>
          <w:top w:val="single" w:sz="4" w:space="1" w:color="auto"/>
          <w:left w:val="single" w:sz="4" w:space="4" w:color="auto"/>
          <w:bottom w:val="single" w:sz="4" w:space="1" w:color="auto"/>
          <w:right w:val="single" w:sz="4" w:space="4" w:color="auto"/>
        </w:pBdr>
        <w:shd w:val="clear" w:color="auto" w:fill="E6E6E6"/>
        <w:jc w:val="center"/>
        <w:outlineLvl w:val="0"/>
        <w:rPr>
          <w:b/>
          <w:sz w:val="32"/>
          <w:szCs w:val="32"/>
        </w:rPr>
      </w:pPr>
      <w:r>
        <w:rPr>
          <w:b/>
          <w:sz w:val="32"/>
          <w:szCs w:val="32"/>
        </w:rPr>
        <w:t>More Facts</w:t>
      </w:r>
    </w:p>
    <w:p w14:paraId="2D18B517" w14:textId="77777777" w:rsidR="00B06909" w:rsidRDefault="00B06909" w:rsidP="00B06909">
      <w:pPr>
        <w:pStyle w:val="BodyText"/>
        <w:rPr>
          <w:sz w:val="20"/>
        </w:rPr>
      </w:pPr>
    </w:p>
    <w:p w14:paraId="35AB7EA9" w14:textId="14E15321" w:rsidR="00B06909" w:rsidRDefault="00124C1F" w:rsidP="00B06909">
      <w:pPr>
        <w:rPr>
          <w:color w:val="000000"/>
          <w:sz w:val="24"/>
          <w:szCs w:val="24"/>
        </w:rPr>
      </w:pPr>
      <w:r w:rsidRPr="00124C1F">
        <w:rPr>
          <w:color w:val="000000"/>
          <w:sz w:val="24"/>
          <w:szCs w:val="24"/>
        </w:rPr>
        <w:t>For all age groups, Jynneos is given as a two-dose series, 4 weeks apart.</w:t>
      </w:r>
    </w:p>
    <w:p w14:paraId="4FA43046" w14:textId="68DCD474" w:rsidR="00CD74EA" w:rsidRDefault="00CD74EA" w:rsidP="00B06909">
      <w:pPr>
        <w:rPr>
          <w:color w:val="000000"/>
          <w:sz w:val="24"/>
          <w:szCs w:val="24"/>
        </w:rPr>
      </w:pPr>
    </w:p>
    <w:p w14:paraId="7ACF5CF9" w14:textId="22F80F83" w:rsidR="00CD74EA" w:rsidRDefault="00CD74EA" w:rsidP="00B06909">
      <w:pPr>
        <w:rPr>
          <w:color w:val="000000"/>
          <w:sz w:val="24"/>
          <w:szCs w:val="24"/>
        </w:rPr>
      </w:pPr>
      <w:r w:rsidRPr="00CD74EA">
        <w:rPr>
          <w:color w:val="000000"/>
          <w:sz w:val="24"/>
          <w:szCs w:val="24"/>
        </w:rPr>
        <w:t>J</w:t>
      </w:r>
      <w:r>
        <w:rPr>
          <w:color w:val="000000"/>
          <w:sz w:val="24"/>
          <w:szCs w:val="24"/>
        </w:rPr>
        <w:t xml:space="preserve">ynneos </w:t>
      </w:r>
      <w:r w:rsidRPr="00CD74EA">
        <w:rPr>
          <w:color w:val="000000"/>
          <w:sz w:val="24"/>
          <w:szCs w:val="24"/>
        </w:rPr>
        <w:t>does not contain the monkeypox virus and cannot give you monkeypox.</w:t>
      </w:r>
    </w:p>
    <w:p w14:paraId="2177D76E" w14:textId="67F0A57F" w:rsidR="00CD74EA" w:rsidRDefault="00CD74EA" w:rsidP="00B06909">
      <w:pPr>
        <w:rPr>
          <w:color w:val="000000"/>
          <w:sz w:val="24"/>
          <w:szCs w:val="24"/>
        </w:rPr>
      </w:pPr>
    </w:p>
    <w:p w14:paraId="17F67E1B" w14:textId="62A8E9FA" w:rsidR="00FC1FCF" w:rsidRDefault="00FC1FCF" w:rsidP="00FC1FCF">
      <w:pPr>
        <w:rPr>
          <w:color w:val="000000"/>
          <w:sz w:val="24"/>
          <w:szCs w:val="24"/>
        </w:rPr>
      </w:pPr>
      <w:r w:rsidRPr="00FC1FCF">
        <w:rPr>
          <w:color w:val="000000"/>
          <w:sz w:val="24"/>
          <w:szCs w:val="24"/>
        </w:rPr>
        <w:t xml:space="preserve">Tell your </w:t>
      </w:r>
      <w:r>
        <w:rPr>
          <w:color w:val="000000"/>
          <w:sz w:val="24"/>
          <w:szCs w:val="24"/>
        </w:rPr>
        <w:t>healthcare</w:t>
      </w:r>
      <w:r w:rsidRPr="00FC1FCF">
        <w:rPr>
          <w:color w:val="000000"/>
          <w:sz w:val="24"/>
          <w:szCs w:val="24"/>
        </w:rPr>
        <w:t xml:space="preserve"> provider if you or your child: </w:t>
      </w:r>
    </w:p>
    <w:p w14:paraId="0AC4DDA2" w14:textId="493910C9" w:rsidR="00FC1FCF" w:rsidRDefault="00FC1FCF" w:rsidP="00FC1FCF">
      <w:pPr>
        <w:pStyle w:val="ListParagraph"/>
        <w:numPr>
          <w:ilvl w:val="0"/>
          <w:numId w:val="6"/>
        </w:numPr>
        <w:rPr>
          <w:color w:val="000000"/>
          <w:sz w:val="24"/>
          <w:szCs w:val="24"/>
        </w:rPr>
      </w:pPr>
      <w:r w:rsidRPr="00FC1FCF">
        <w:rPr>
          <w:color w:val="000000"/>
          <w:sz w:val="24"/>
          <w:szCs w:val="24"/>
        </w:rPr>
        <w:t>Had an allergic reaction after a previous dose of J</w:t>
      </w:r>
      <w:r>
        <w:rPr>
          <w:color w:val="000000"/>
          <w:sz w:val="24"/>
          <w:szCs w:val="24"/>
        </w:rPr>
        <w:t>ynneos</w:t>
      </w:r>
      <w:r w:rsidRPr="00FC1FCF">
        <w:rPr>
          <w:color w:val="000000"/>
          <w:sz w:val="24"/>
          <w:szCs w:val="24"/>
        </w:rPr>
        <w:t xml:space="preserve"> or another smallpox vaccine</w:t>
      </w:r>
      <w:r>
        <w:rPr>
          <w:color w:val="000000"/>
          <w:sz w:val="24"/>
          <w:szCs w:val="24"/>
        </w:rPr>
        <w:t>;</w:t>
      </w:r>
    </w:p>
    <w:p w14:paraId="53BA16F3" w14:textId="2D45DCCA" w:rsidR="00FC1FCF" w:rsidRDefault="00FC1FCF" w:rsidP="00FC1FCF">
      <w:pPr>
        <w:pStyle w:val="ListParagraph"/>
        <w:numPr>
          <w:ilvl w:val="0"/>
          <w:numId w:val="6"/>
        </w:numPr>
        <w:rPr>
          <w:color w:val="000000"/>
          <w:sz w:val="24"/>
          <w:szCs w:val="24"/>
        </w:rPr>
      </w:pPr>
      <w:r w:rsidRPr="00FC1FCF">
        <w:rPr>
          <w:color w:val="000000"/>
          <w:sz w:val="24"/>
          <w:szCs w:val="24"/>
        </w:rPr>
        <w:t>Have any allergies</w:t>
      </w:r>
      <w:r>
        <w:rPr>
          <w:color w:val="000000"/>
          <w:sz w:val="24"/>
          <w:szCs w:val="24"/>
        </w:rPr>
        <w:t>;</w:t>
      </w:r>
      <w:r w:rsidRPr="00FC1FCF">
        <w:rPr>
          <w:color w:val="000000"/>
          <w:sz w:val="24"/>
          <w:szCs w:val="24"/>
        </w:rPr>
        <w:t xml:space="preserve"> </w:t>
      </w:r>
    </w:p>
    <w:p w14:paraId="3C1B3B1C" w14:textId="5BFE5F04" w:rsidR="00FC1FCF" w:rsidRDefault="00FC1FCF" w:rsidP="00FC1FCF">
      <w:pPr>
        <w:pStyle w:val="ListParagraph"/>
        <w:numPr>
          <w:ilvl w:val="0"/>
          <w:numId w:val="6"/>
        </w:numPr>
        <w:rPr>
          <w:color w:val="000000"/>
          <w:sz w:val="24"/>
          <w:szCs w:val="24"/>
        </w:rPr>
      </w:pPr>
      <w:r w:rsidRPr="00FC1FCF">
        <w:rPr>
          <w:color w:val="000000"/>
          <w:sz w:val="24"/>
          <w:szCs w:val="24"/>
        </w:rPr>
        <w:t>Have a weakened immune system,</w:t>
      </w:r>
      <w:r>
        <w:rPr>
          <w:color w:val="000000"/>
          <w:sz w:val="24"/>
          <w:szCs w:val="24"/>
        </w:rPr>
        <w:t xml:space="preserve"> or;</w:t>
      </w:r>
    </w:p>
    <w:p w14:paraId="42535E6D" w14:textId="0B00E343" w:rsidR="00FC1FCF" w:rsidRPr="00FC1FCF" w:rsidRDefault="00FC1FCF" w:rsidP="00FC1FCF">
      <w:pPr>
        <w:pStyle w:val="ListParagraph"/>
        <w:numPr>
          <w:ilvl w:val="0"/>
          <w:numId w:val="6"/>
        </w:numPr>
        <w:rPr>
          <w:color w:val="000000"/>
          <w:sz w:val="24"/>
          <w:szCs w:val="24"/>
        </w:rPr>
      </w:pPr>
      <w:r w:rsidRPr="00FC1FCF">
        <w:rPr>
          <w:color w:val="000000"/>
          <w:sz w:val="24"/>
          <w:szCs w:val="24"/>
        </w:rPr>
        <w:t>Are pregnant</w:t>
      </w:r>
    </w:p>
    <w:p w14:paraId="0C4FF292" w14:textId="77777777" w:rsidR="00FC1FCF" w:rsidRDefault="00FC1FCF" w:rsidP="00CD74EA">
      <w:pPr>
        <w:rPr>
          <w:color w:val="000000"/>
          <w:sz w:val="24"/>
          <w:szCs w:val="24"/>
        </w:rPr>
      </w:pPr>
    </w:p>
    <w:p w14:paraId="05F42B77" w14:textId="135A5A89" w:rsidR="00124C1F" w:rsidRDefault="00CD74EA" w:rsidP="00CD74EA">
      <w:pPr>
        <w:rPr>
          <w:color w:val="000000"/>
          <w:sz w:val="24"/>
          <w:szCs w:val="24"/>
        </w:rPr>
      </w:pPr>
      <w:r w:rsidRPr="00CD74EA">
        <w:rPr>
          <w:color w:val="000000"/>
          <w:sz w:val="24"/>
          <w:szCs w:val="24"/>
        </w:rPr>
        <w:t xml:space="preserve">If you are considering receiving </w:t>
      </w:r>
      <w:r>
        <w:rPr>
          <w:color w:val="000000"/>
          <w:sz w:val="24"/>
          <w:szCs w:val="24"/>
        </w:rPr>
        <w:t>(</w:t>
      </w:r>
      <w:r w:rsidRPr="00CD74EA">
        <w:rPr>
          <w:color w:val="000000"/>
          <w:sz w:val="24"/>
          <w:szCs w:val="24"/>
        </w:rPr>
        <w:t>or having your child receive</w:t>
      </w:r>
      <w:r>
        <w:rPr>
          <w:color w:val="000000"/>
          <w:sz w:val="24"/>
          <w:szCs w:val="24"/>
        </w:rPr>
        <w:t>)</w:t>
      </w:r>
      <w:r w:rsidRPr="00CD74EA">
        <w:rPr>
          <w:color w:val="000000"/>
          <w:sz w:val="24"/>
          <w:szCs w:val="24"/>
        </w:rPr>
        <w:t xml:space="preserve"> J</w:t>
      </w:r>
      <w:r>
        <w:rPr>
          <w:color w:val="000000"/>
          <w:sz w:val="24"/>
          <w:szCs w:val="24"/>
        </w:rPr>
        <w:t>ynneos</w:t>
      </w:r>
      <w:r w:rsidRPr="00CD74EA">
        <w:rPr>
          <w:color w:val="000000"/>
          <w:sz w:val="24"/>
          <w:szCs w:val="24"/>
        </w:rPr>
        <w:t xml:space="preserve"> with other vaccines, discuss your options with </w:t>
      </w:r>
      <w:r>
        <w:rPr>
          <w:color w:val="000000"/>
          <w:sz w:val="24"/>
          <w:szCs w:val="24"/>
        </w:rPr>
        <w:t>the</w:t>
      </w:r>
      <w:r w:rsidRPr="00CD74EA">
        <w:rPr>
          <w:color w:val="000000"/>
          <w:sz w:val="24"/>
          <w:szCs w:val="24"/>
        </w:rPr>
        <w:t xml:space="preserve"> healthcare provider.</w:t>
      </w:r>
    </w:p>
    <w:p w14:paraId="4BA4938B" w14:textId="77777777" w:rsidR="00CD74EA" w:rsidRDefault="00CD74EA" w:rsidP="00124C1F">
      <w:pPr>
        <w:widowControl/>
        <w:autoSpaceDE/>
        <w:autoSpaceDN/>
        <w:rPr>
          <w:sz w:val="24"/>
          <w:szCs w:val="24"/>
        </w:rPr>
      </w:pPr>
    </w:p>
    <w:p w14:paraId="0247DB29" w14:textId="63E10C5F" w:rsidR="00124C1F" w:rsidRPr="00124C1F" w:rsidRDefault="00124C1F" w:rsidP="00124C1F">
      <w:pPr>
        <w:widowControl/>
        <w:autoSpaceDE/>
        <w:autoSpaceDN/>
        <w:rPr>
          <w:sz w:val="24"/>
          <w:szCs w:val="24"/>
        </w:rPr>
      </w:pPr>
      <w:r w:rsidRPr="00124C1F">
        <w:rPr>
          <w:sz w:val="24"/>
          <w:szCs w:val="24"/>
        </w:rPr>
        <w:t xml:space="preserve">You will get the vaccine through a shot. </w:t>
      </w:r>
      <w:r w:rsidRPr="00124C1F">
        <w:rPr>
          <w:b/>
          <w:bCs/>
          <w:sz w:val="24"/>
          <w:szCs w:val="24"/>
        </w:rPr>
        <w:t>You will be asked to stay at the vaccine location for at least 15 minutes after you get your shot.</w:t>
      </w:r>
      <w:r w:rsidRPr="00124C1F">
        <w:rPr>
          <w:sz w:val="24"/>
          <w:szCs w:val="24"/>
        </w:rPr>
        <w:t xml:space="preserve"> Studies show that 70% of allergic reactions will take place within 15 minutes and 90% will take place within 30 minutes. </w:t>
      </w:r>
    </w:p>
    <w:p w14:paraId="02CFFD56" w14:textId="77777777" w:rsidR="00124C1F" w:rsidRPr="00124C1F" w:rsidRDefault="00124C1F" w:rsidP="00B06909">
      <w:pPr>
        <w:rPr>
          <w:b/>
          <w:sz w:val="24"/>
          <w:szCs w:val="24"/>
        </w:rPr>
      </w:pPr>
    </w:p>
    <w:p w14:paraId="75CD9FAB" w14:textId="77777777" w:rsidR="00CD74EA" w:rsidRPr="00CD74EA" w:rsidRDefault="00CD74EA" w:rsidP="00CD74EA">
      <w:pPr>
        <w:widowControl/>
        <w:pBdr>
          <w:top w:val="single" w:sz="4" w:space="1" w:color="auto"/>
          <w:left w:val="single" w:sz="4" w:space="4" w:color="auto"/>
          <w:bottom w:val="single" w:sz="4" w:space="1" w:color="auto"/>
          <w:right w:val="single" w:sz="4" w:space="4" w:color="auto"/>
        </w:pBdr>
        <w:shd w:val="clear" w:color="auto" w:fill="E6E6E6"/>
        <w:autoSpaceDE/>
        <w:autoSpaceDN/>
        <w:jc w:val="center"/>
        <w:rPr>
          <w:b/>
          <w:sz w:val="32"/>
          <w:szCs w:val="32"/>
        </w:rPr>
      </w:pPr>
      <w:bookmarkStart w:id="0" w:name="_Hlk103261580"/>
      <w:r w:rsidRPr="00CD74EA">
        <w:rPr>
          <w:b/>
          <w:sz w:val="32"/>
          <w:szCs w:val="32"/>
        </w:rPr>
        <w:t xml:space="preserve">Vaccination of Pregnant or Lactating Women </w:t>
      </w:r>
    </w:p>
    <w:bookmarkEnd w:id="0"/>
    <w:p w14:paraId="10A5D72A" w14:textId="77777777" w:rsidR="00DD1EF7" w:rsidRDefault="00DD1EF7" w:rsidP="00DD1EF7">
      <w:pPr>
        <w:pStyle w:val="BodyText"/>
        <w:ind w:right="317"/>
      </w:pPr>
    </w:p>
    <w:p w14:paraId="63CCBC49" w14:textId="1263905C" w:rsidR="00B06909" w:rsidRDefault="00CD74EA" w:rsidP="00DD1EF7">
      <w:pPr>
        <w:pStyle w:val="BodyText"/>
        <w:ind w:right="317"/>
      </w:pPr>
      <w:r w:rsidRPr="00CD74EA">
        <w:t>If you or your child is pregnant or breastfeeding or if your child is being breastfed, discuss the options with the healthcare provider.</w:t>
      </w:r>
    </w:p>
    <w:p w14:paraId="26382B14" w14:textId="77777777" w:rsidR="00B06909" w:rsidRPr="008F6B22" w:rsidRDefault="00B06909" w:rsidP="00B06909"/>
    <w:p w14:paraId="53D970C3" w14:textId="77777777" w:rsidR="00B06909" w:rsidRDefault="00B06909" w:rsidP="00B06909">
      <w:pPr>
        <w:tabs>
          <w:tab w:val="left" w:pos="1615"/>
        </w:tabs>
      </w:pPr>
      <w:r>
        <w:tab/>
      </w:r>
    </w:p>
    <w:p w14:paraId="5E4BF841" w14:textId="59D0BFE9" w:rsidR="00B06909" w:rsidRPr="008F6B22" w:rsidRDefault="00B06909" w:rsidP="00FC1FCF">
      <w:pPr>
        <w:tabs>
          <w:tab w:val="left" w:pos="1615"/>
        </w:tabs>
        <w:sectPr w:rsidR="00B06909" w:rsidRPr="008F6B22" w:rsidSect="005961F5">
          <w:headerReference w:type="default" r:id="rId7"/>
          <w:footerReference w:type="default" r:id="rId8"/>
          <w:pgSz w:w="12240" w:h="15840"/>
          <w:pgMar w:top="1440" w:right="1080" w:bottom="1080" w:left="1080" w:header="720" w:footer="749" w:gutter="0"/>
          <w:cols w:space="720"/>
          <w:docGrid w:linePitch="299"/>
        </w:sectPr>
      </w:pPr>
      <w:r>
        <w:tab/>
      </w:r>
    </w:p>
    <w:p w14:paraId="237FC795" w14:textId="77777777" w:rsidR="00B06909" w:rsidRPr="0096123B" w:rsidRDefault="00B06909" w:rsidP="00B06909">
      <w:pPr>
        <w:pBdr>
          <w:top w:val="single" w:sz="4" w:space="1" w:color="auto"/>
          <w:left w:val="single" w:sz="4" w:space="4" w:color="auto"/>
          <w:bottom w:val="single" w:sz="4" w:space="1" w:color="auto"/>
          <w:right w:val="single" w:sz="4" w:space="4" w:color="auto"/>
        </w:pBdr>
        <w:shd w:val="clear" w:color="auto" w:fill="E6E6E6"/>
        <w:jc w:val="center"/>
        <w:outlineLvl w:val="0"/>
        <w:rPr>
          <w:b/>
          <w:sz w:val="32"/>
          <w:szCs w:val="32"/>
        </w:rPr>
      </w:pPr>
      <w:r w:rsidRPr="00AA0944">
        <w:rPr>
          <w:b/>
          <w:sz w:val="32"/>
          <w:szCs w:val="32"/>
        </w:rPr>
        <w:lastRenderedPageBreak/>
        <w:t>Consent to Treatment</w:t>
      </w:r>
    </w:p>
    <w:p w14:paraId="78185D2B" w14:textId="77777777" w:rsidR="00B06909" w:rsidRDefault="00B06909" w:rsidP="00B06909">
      <w:pPr>
        <w:pStyle w:val="BodyText"/>
        <w:rPr>
          <w:sz w:val="14"/>
        </w:rPr>
      </w:pPr>
    </w:p>
    <w:p w14:paraId="4043E490" w14:textId="29357C59" w:rsidR="00426E9A" w:rsidRPr="00426E9A" w:rsidRDefault="00426E9A" w:rsidP="000B31FB">
      <w:pPr>
        <w:tabs>
          <w:tab w:val="left" w:pos="1542"/>
        </w:tabs>
        <w:spacing w:before="92"/>
        <w:ind w:right="215"/>
        <w:rPr>
          <w:b/>
          <w:sz w:val="24"/>
          <w:szCs w:val="24"/>
        </w:rPr>
      </w:pPr>
      <w:r w:rsidRPr="00426E9A">
        <w:rPr>
          <w:sz w:val="24"/>
          <w:szCs w:val="24"/>
        </w:rPr>
        <w:t xml:space="preserve">This consent form told you about the </w:t>
      </w:r>
      <w:r w:rsidR="000B31FB">
        <w:rPr>
          <w:sz w:val="24"/>
          <w:szCs w:val="24"/>
        </w:rPr>
        <w:t>Monkeypox</w:t>
      </w:r>
      <w:r w:rsidRPr="00426E9A">
        <w:rPr>
          <w:sz w:val="24"/>
          <w:szCs w:val="24"/>
        </w:rPr>
        <w:t xml:space="preserve"> vaccine and its most common risks. If, after reviewing this form, you do not believe that you understand the risks and your choices, then </w:t>
      </w:r>
      <w:r w:rsidRPr="00426E9A">
        <w:rPr>
          <w:b/>
          <w:sz w:val="24"/>
          <w:szCs w:val="24"/>
        </w:rPr>
        <w:t>do not sign the form until all your questions have been</w:t>
      </w:r>
      <w:r w:rsidRPr="00426E9A">
        <w:rPr>
          <w:b/>
          <w:spacing w:val="-3"/>
          <w:sz w:val="24"/>
          <w:szCs w:val="24"/>
        </w:rPr>
        <w:t xml:space="preserve"> </w:t>
      </w:r>
      <w:r w:rsidRPr="00426E9A">
        <w:rPr>
          <w:b/>
          <w:sz w:val="24"/>
          <w:szCs w:val="24"/>
        </w:rPr>
        <w:t>answered.</w:t>
      </w:r>
    </w:p>
    <w:p w14:paraId="07A42F93" w14:textId="77777777" w:rsidR="00426E9A" w:rsidRPr="00426E9A" w:rsidRDefault="00426E9A" w:rsidP="00426E9A">
      <w:pPr>
        <w:tabs>
          <w:tab w:val="left" w:pos="1542"/>
        </w:tabs>
        <w:spacing w:before="92"/>
        <w:ind w:left="220" w:right="213"/>
        <w:rPr>
          <w:sz w:val="24"/>
          <w:szCs w:val="24"/>
          <w:lang w:bidi="en-US"/>
        </w:rPr>
      </w:pPr>
    </w:p>
    <w:p w14:paraId="346A8891" w14:textId="68316477" w:rsidR="00426E9A" w:rsidRPr="00426E9A" w:rsidRDefault="00426E9A" w:rsidP="00CA18B2">
      <w:pPr>
        <w:tabs>
          <w:tab w:val="left" w:pos="1542"/>
        </w:tabs>
        <w:spacing w:before="92"/>
        <w:ind w:right="213"/>
        <w:rPr>
          <w:sz w:val="24"/>
          <w:szCs w:val="24"/>
          <w:lang w:bidi="en-US"/>
        </w:rPr>
      </w:pPr>
      <w:r w:rsidRPr="00426E9A">
        <w:rPr>
          <w:sz w:val="24"/>
          <w:szCs w:val="24"/>
          <w:lang w:bidi="en-US"/>
        </w:rPr>
        <w:t xml:space="preserve">You are being offered </w:t>
      </w:r>
      <w:r w:rsidR="00CA18B2">
        <w:rPr>
          <w:sz w:val="24"/>
          <w:szCs w:val="24"/>
          <w:lang w:bidi="en-US"/>
        </w:rPr>
        <w:t>the Jynneos t</w:t>
      </w:r>
      <w:r w:rsidRPr="00426E9A">
        <w:rPr>
          <w:sz w:val="24"/>
          <w:szCs w:val="24"/>
          <w:lang w:bidi="en-US"/>
        </w:rPr>
        <w:t>wo</w:t>
      </w:r>
      <w:r w:rsidR="00CA18B2">
        <w:rPr>
          <w:sz w:val="24"/>
          <w:szCs w:val="24"/>
          <w:lang w:bidi="en-US"/>
        </w:rPr>
        <w:t>-</w:t>
      </w:r>
      <w:r w:rsidRPr="00426E9A">
        <w:rPr>
          <w:sz w:val="24"/>
          <w:szCs w:val="24"/>
          <w:lang w:bidi="en-US"/>
        </w:rPr>
        <w:t xml:space="preserve"> dose vaccine</w:t>
      </w:r>
      <w:r w:rsidR="00E76787">
        <w:rPr>
          <w:sz w:val="24"/>
          <w:szCs w:val="24"/>
          <w:lang w:bidi="en-US"/>
        </w:rPr>
        <w:t>.</w:t>
      </w:r>
    </w:p>
    <w:p w14:paraId="6726400D" w14:textId="77777777" w:rsidR="00E76787" w:rsidRDefault="00E76787" w:rsidP="00E76787">
      <w:pPr>
        <w:tabs>
          <w:tab w:val="left" w:pos="1542"/>
        </w:tabs>
        <w:spacing w:before="92"/>
        <w:ind w:right="213"/>
        <w:rPr>
          <w:sz w:val="24"/>
          <w:szCs w:val="24"/>
          <w:lang w:bidi="en-US"/>
        </w:rPr>
      </w:pPr>
    </w:p>
    <w:p w14:paraId="7605F94A" w14:textId="32EF236E" w:rsidR="00426E9A" w:rsidRPr="00426E9A" w:rsidRDefault="00426E9A" w:rsidP="00E76787">
      <w:pPr>
        <w:tabs>
          <w:tab w:val="left" w:pos="1542"/>
        </w:tabs>
        <w:spacing w:before="92"/>
        <w:ind w:right="213"/>
        <w:rPr>
          <w:sz w:val="24"/>
          <w:szCs w:val="24"/>
          <w:lang w:bidi="en-US"/>
        </w:rPr>
      </w:pPr>
      <w:r w:rsidRPr="00426E9A">
        <w:rPr>
          <w:sz w:val="24"/>
          <w:szCs w:val="24"/>
          <w:lang w:bidi="en-US"/>
        </w:rPr>
        <w:t>I</w:t>
      </w:r>
      <w:r w:rsidRPr="00426E9A">
        <w:rPr>
          <w:spacing w:val="-14"/>
          <w:sz w:val="24"/>
          <w:szCs w:val="24"/>
          <w:lang w:bidi="en-US"/>
        </w:rPr>
        <w:t xml:space="preserve"> </w:t>
      </w:r>
      <w:r w:rsidRPr="00426E9A">
        <w:rPr>
          <w:sz w:val="24"/>
          <w:szCs w:val="24"/>
          <w:lang w:bidi="en-US"/>
        </w:rPr>
        <w:t>understand</w:t>
      </w:r>
      <w:r w:rsidRPr="00426E9A">
        <w:rPr>
          <w:spacing w:val="-15"/>
          <w:sz w:val="24"/>
          <w:szCs w:val="24"/>
          <w:lang w:bidi="en-US"/>
        </w:rPr>
        <w:t xml:space="preserve"> </w:t>
      </w:r>
      <w:r w:rsidRPr="00426E9A">
        <w:rPr>
          <w:sz w:val="24"/>
          <w:szCs w:val="24"/>
          <w:lang w:bidi="en-US"/>
        </w:rPr>
        <w:t>the</w:t>
      </w:r>
      <w:r w:rsidRPr="00426E9A">
        <w:rPr>
          <w:spacing w:val="-14"/>
          <w:sz w:val="24"/>
          <w:szCs w:val="24"/>
          <w:lang w:bidi="en-US"/>
        </w:rPr>
        <w:t xml:space="preserve"> </w:t>
      </w:r>
      <w:r w:rsidRPr="00426E9A">
        <w:rPr>
          <w:sz w:val="24"/>
          <w:szCs w:val="24"/>
          <w:lang w:bidi="en-US"/>
        </w:rPr>
        <w:t>facts</w:t>
      </w:r>
      <w:r w:rsidRPr="00426E9A">
        <w:rPr>
          <w:spacing w:val="-12"/>
          <w:sz w:val="24"/>
          <w:szCs w:val="24"/>
          <w:lang w:bidi="en-US"/>
        </w:rPr>
        <w:t xml:space="preserve"> </w:t>
      </w:r>
      <w:r w:rsidRPr="00426E9A">
        <w:rPr>
          <w:sz w:val="24"/>
          <w:szCs w:val="24"/>
          <w:lang w:bidi="en-US"/>
        </w:rPr>
        <w:t>provided</w:t>
      </w:r>
      <w:r w:rsidRPr="00426E9A">
        <w:rPr>
          <w:spacing w:val="-15"/>
          <w:sz w:val="24"/>
          <w:szCs w:val="24"/>
          <w:lang w:bidi="en-US"/>
        </w:rPr>
        <w:t xml:space="preserve"> </w:t>
      </w:r>
      <w:r w:rsidRPr="00426E9A">
        <w:rPr>
          <w:sz w:val="24"/>
          <w:szCs w:val="24"/>
          <w:lang w:bidi="en-US"/>
        </w:rPr>
        <w:t>to</w:t>
      </w:r>
      <w:r w:rsidRPr="00426E9A">
        <w:rPr>
          <w:spacing w:val="-15"/>
          <w:sz w:val="24"/>
          <w:szCs w:val="24"/>
          <w:lang w:bidi="en-US"/>
        </w:rPr>
        <w:t xml:space="preserve"> </w:t>
      </w:r>
      <w:r w:rsidRPr="00426E9A">
        <w:rPr>
          <w:sz w:val="24"/>
          <w:szCs w:val="24"/>
          <w:lang w:bidi="en-US"/>
        </w:rPr>
        <w:t>me</w:t>
      </w:r>
      <w:r w:rsidRPr="00426E9A">
        <w:rPr>
          <w:spacing w:val="-12"/>
          <w:sz w:val="24"/>
          <w:szCs w:val="24"/>
          <w:lang w:bidi="en-US"/>
        </w:rPr>
        <w:t xml:space="preserve"> </w:t>
      </w:r>
      <w:r w:rsidRPr="00426E9A">
        <w:rPr>
          <w:sz w:val="24"/>
          <w:szCs w:val="24"/>
          <w:lang w:bidi="en-US"/>
        </w:rPr>
        <w:t>in</w:t>
      </w:r>
      <w:r w:rsidRPr="00426E9A">
        <w:rPr>
          <w:spacing w:val="-14"/>
          <w:sz w:val="24"/>
          <w:szCs w:val="24"/>
          <w:lang w:bidi="en-US"/>
        </w:rPr>
        <w:t xml:space="preserve"> </w:t>
      </w:r>
      <w:r w:rsidRPr="00426E9A">
        <w:rPr>
          <w:sz w:val="24"/>
          <w:szCs w:val="24"/>
          <w:lang w:bidi="en-US"/>
        </w:rPr>
        <w:t>this</w:t>
      </w:r>
      <w:r w:rsidRPr="00426E9A">
        <w:rPr>
          <w:spacing w:val="-12"/>
          <w:sz w:val="24"/>
          <w:szCs w:val="24"/>
          <w:lang w:bidi="en-US"/>
        </w:rPr>
        <w:t xml:space="preserve"> </w:t>
      </w:r>
      <w:r w:rsidRPr="00426E9A">
        <w:rPr>
          <w:sz w:val="24"/>
          <w:szCs w:val="24"/>
          <w:lang w:bidi="en-US"/>
        </w:rPr>
        <w:t>consent</w:t>
      </w:r>
      <w:r w:rsidRPr="00426E9A">
        <w:rPr>
          <w:spacing w:val="-14"/>
          <w:sz w:val="24"/>
          <w:szCs w:val="24"/>
          <w:lang w:bidi="en-US"/>
        </w:rPr>
        <w:t xml:space="preserve"> </w:t>
      </w:r>
      <w:r w:rsidRPr="00426E9A">
        <w:rPr>
          <w:sz w:val="24"/>
          <w:szCs w:val="24"/>
          <w:lang w:bidi="en-US"/>
        </w:rPr>
        <w:t xml:space="preserve">form and it is my choice to receive the </w:t>
      </w:r>
      <w:r w:rsidR="00E76787">
        <w:rPr>
          <w:sz w:val="24"/>
          <w:szCs w:val="24"/>
          <w:lang w:bidi="en-US"/>
        </w:rPr>
        <w:t>Jynneos</w:t>
      </w:r>
      <w:r w:rsidRPr="00426E9A">
        <w:rPr>
          <w:sz w:val="24"/>
          <w:szCs w:val="24"/>
          <w:lang w:bidi="en-US"/>
        </w:rPr>
        <w:t xml:space="preserve"> vaccine. I</w:t>
      </w:r>
      <w:r w:rsidRPr="00426E9A">
        <w:rPr>
          <w:spacing w:val="-13"/>
          <w:sz w:val="24"/>
          <w:szCs w:val="24"/>
          <w:lang w:bidi="en-US"/>
        </w:rPr>
        <w:t xml:space="preserve"> </w:t>
      </w:r>
      <w:r w:rsidRPr="00426E9A">
        <w:rPr>
          <w:sz w:val="24"/>
          <w:szCs w:val="24"/>
          <w:lang w:bidi="en-US"/>
        </w:rPr>
        <w:t>give</w:t>
      </w:r>
      <w:r w:rsidRPr="00426E9A">
        <w:rPr>
          <w:spacing w:val="-12"/>
          <w:sz w:val="24"/>
          <w:szCs w:val="24"/>
          <w:lang w:bidi="en-US"/>
        </w:rPr>
        <w:t xml:space="preserve"> </w:t>
      </w:r>
      <w:r w:rsidRPr="00426E9A">
        <w:rPr>
          <w:sz w:val="24"/>
          <w:szCs w:val="24"/>
          <w:lang w:bidi="en-US"/>
        </w:rPr>
        <w:t>my</w:t>
      </w:r>
      <w:r w:rsidRPr="00426E9A">
        <w:rPr>
          <w:spacing w:val="-15"/>
          <w:sz w:val="24"/>
          <w:szCs w:val="24"/>
          <w:lang w:bidi="en-US"/>
        </w:rPr>
        <w:t xml:space="preserve"> </w:t>
      </w:r>
      <w:r w:rsidRPr="00426E9A">
        <w:rPr>
          <w:sz w:val="24"/>
          <w:szCs w:val="24"/>
          <w:lang w:bidi="en-US"/>
        </w:rPr>
        <w:t>consent for</w:t>
      </w:r>
      <w:r w:rsidRPr="00426E9A">
        <w:rPr>
          <w:spacing w:val="-5"/>
          <w:sz w:val="24"/>
          <w:szCs w:val="24"/>
          <w:lang w:bidi="en-US"/>
        </w:rPr>
        <w:t xml:space="preserve"> a </w:t>
      </w:r>
      <w:r w:rsidR="00E76787">
        <w:rPr>
          <w:spacing w:val="-5"/>
          <w:sz w:val="24"/>
          <w:szCs w:val="24"/>
          <w:lang w:bidi="en-US"/>
        </w:rPr>
        <w:t xml:space="preserve">Monkeypox </w:t>
      </w:r>
      <w:r w:rsidRPr="00426E9A">
        <w:rPr>
          <w:spacing w:val="-5"/>
          <w:sz w:val="24"/>
          <w:szCs w:val="24"/>
          <w:lang w:bidi="en-US"/>
        </w:rPr>
        <w:t>vaccine</w:t>
      </w:r>
      <w:r w:rsidRPr="00426E9A">
        <w:rPr>
          <w:sz w:val="24"/>
          <w:szCs w:val="24"/>
          <w:lang w:bidi="en-US"/>
        </w:rPr>
        <w:t>.</w:t>
      </w:r>
      <w:r w:rsidRPr="00426E9A">
        <w:rPr>
          <w:spacing w:val="-4"/>
          <w:sz w:val="24"/>
          <w:szCs w:val="24"/>
          <w:lang w:bidi="en-US"/>
        </w:rPr>
        <w:t xml:space="preserve"> </w:t>
      </w:r>
      <w:r w:rsidRPr="00426E9A">
        <w:rPr>
          <w:sz w:val="24"/>
          <w:szCs w:val="24"/>
          <w:lang w:bidi="en-US"/>
        </w:rPr>
        <w:t>By</w:t>
      </w:r>
      <w:r w:rsidRPr="00426E9A">
        <w:rPr>
          <w:spacing w:val="-4"/>
          <w:sz w:val="24"/>
          <w:szCs w:val="24"/>
          <w:lang w:bidi="en-US"/>
        </w:rPr>
        <w:t xml:space="preserve"> </w:t>
      </w:r>
      <w:r w:rsidRPr="00426E9A">
        <w:rPr>
          <w:sz w:val="24"/>
          <w:szCs w:val="24"/>
          <w:lang w:bidi="en-US"/>
        </w:rPr>
        <w:t>signing</w:t>
      </w:r>
      <w:r w:rsidRPr="00426E9A">
        <w:rPr>
          <w:spacing w:val="-4"/>
          <w:sz w:val="24"/>
          <w:szCs w:val="24"/>
          <w:lang w:bidi="en-US"/>
        </w:rPr>
        <w:t xml:space="preserve"> </w:t>
      </w:r>
      <w:r w:rsidRPr="00426E9A">
        <w:rPr>
          <w:sz w:val="24"/>
          <w:szCs w:val="24"/>
          <w:lang w:bidi="en-US"/>
        </w:rPr>
        <w:t>below,</w:t>
      </w:r>
      <w:r w:rsidRPr="00426E9A">
        <w:rPr>
          <w:spacing w:val="-3"/>
          <w:sz w:val="24"/>
          <w:szCs w:val="24"/>
          <w:lang w:bidi="en-US"/>
        </w:rPr>
        <w:t xml:space="preserve"> </w:t>
      </w:r>
      <w:r w:rsidRPr="00426E9A">
        <w:rPr>
          <w:sz w:val="24"/>
          <w:szCs w:val="24"/>
          <w:lang w:bidi="en-US"/>
        </w:rPr>
        <w:t>I</w:t>
      </w:r>
      <w:r w:rsidRPr="00426E9A">
        <w:rPr>
          <w:spacing w:val="-5"/>
          <w:sz w:val="24"/>
          <w:szCs w:val="24"/>
          <w:lang w:bidi="en-US"/>
        </w:rPr>
        <w:t xml:space="preserve"> </w:t>
      </w:r>
      <w:r w:rsidRPr="00426E9A">
        <w:rPr>
          <w:sz w:val="24"/>
          <w:szCs w:val="24"/>
          <w:lang w:bidi="en-US"/>
        </w:rPr>
        <w:t>agree</w:t>
      </w:r>
      <w:r w:rsidRPr="00426E9A">
        <w:rPr>
          <w:spacing w:val="-3"/>
          <w:sz w:val="24"/>
          <w:szCs w:val="24"/>
          <w:lang w:bidi="en-US"/>
        </w:rPr>
        <w:t xml:space="preserve"> </w:t>
      </w:r>
      <w:r w:rsidRPr="00426E9A">
        <w:rPr>
          <w:sz w:val="24"/>
          <w:szCs w:val="24"/>
          <w:lang w:bidi="en-US"/>
        </w:rPr>
        <w:t>that</w:t>
      </w:r>
      <w:r w:rsidRPr="00426E9A">
        <w:rPr>
          <w:spacing w:val="-4"/>
          <w:sz w:val="24"/>
          <w:szCs w:val="24"/>
          <w:lang w:bidi="en-US"/>
        </w:rPr>
        <w:t xml:space="preserve"> the </w:t>
      </w:r>
      <w:r w:rsidRPr="00426E9A">
        <w:rPr>
          <w:sz w:val="24"/>
          <w:szCs w:val="24"/>
          <w:lang w:bidi="en-US"/>
        </w:rPr>
        <w:t>staff/doctor</w:t>
      </w:r>
      <w:r w:rsidRPr="00426E9A">
        <w:rPr>
          <w:spacing w:val="-5"/>
          <w:sz w:val="24"/>
          <w:szCs w:val="24"/>
          <w:lang w:bidi="en-US"/>
        </w:rPr>
        <w:t xml:space="preserve"> </w:t>
      </w:r>
      <w:r w:rsidRPr="00426E9A">
        <w:rPr>
          <w:sz w:val="24"/>
          <w:szCs w:val="24"/>
          <w:lang w:bidi="en-US"/>
        </w:rPr>
        <w:t>has</w:t>
      </w:r>
      <w:r w:rsidRPr="00426E9A">
        <w:rPr>
          <w:spacing w:val="-3"/>
          <w:sz w:val="24"/>
          <w:szCs w:val="24"/>
          <w:lang w:bidi="en-US"/>
        </w:rPr>
        <w:t xml:space="preserve"> </w:t>
      </w:r>
      <w:r w:rsidRPr="00426E9A">
        <w:rPr>
          <w:sz w:val="24"/>
          <w:szCs w:val="24"/>
          <w:lang w:bidi="en-US"/>
        </w:rPr>
        <w:t>discussed</w:t>
      </w:r>
      <w:r w:rsidRPr="00426E9A">
        <w:rPr>
          <w:spacing w:val="-6"/>
          <w:sz w:val="24"/>
          <w:szCs w:val="24"/>
          <w:lang w:bidi="en-US"/>
        </w:rPr>
        <w:t xml:space="preserve"> </w:t>
      </w:r>
      <w:r w:rsidRPr="00426E9A">
        <w:rPr>
          <w:sz w:val="24"/>
          <w:szCs w:val="24"/>
          <w:lang w:bidi="en-US"/>
        </w:rPr>
        <w:t>the</w:t>
      </w:r>
      <w:r w:rsidRPr="00426E9A">
        <w:rPr>
          <w:spacing w:val="-5"/>
          <w:sz w:val="24"/>
          <w:szCs w:val="24"/>
          <w:lang w:bidi="en-US"/>
        </w:rPr>
        <w:t xml:space="preserve"> </w:t>
      </w:r>
      <w:r w:rsidRPr="00426E9A">
        <w:rPr>
          <w:sz w:val="24"/>
          <w:szCs w:val="24"/>
          <w:lang w:bidi="en-US"/>
        </w:rPr>
        <w:t>facts</w:t>
      </w:r>
      <w:r w:rsidRPr="00426E9A">
        <w:rPr>
          <w:spacing w:val="-6"/>
          <w:sz w:val="24"/>
          <w:szCs w:val="24"/>
          <w:lang w:bidi="en-US"/>
        </w:rPr>
        <w:t xml:space="preserve"> </w:t>
      </w:r>
      <w:r w:rsidRPr="00426E9A">
        <w:rPr>
          <w:sz w:val="24"/>
          <w:szCs w:val="24"/>
          <w:lang w:bidi="en-US"/>
        </w:rPr>
        <w:t xml:space="preserve">in this form with me, that no one has given me any guarantee about the vaccine, that I have had a chance to ask questions, and that </w:t>
      </w:r>
      <w:r w:rsidR="004B7F55" w:rsidRPr="00426E9A">
        <w:rPr>
          <w:sz w:val="24"/>
          <w:szCs w:val="24"/>
          <w:lang w:bidi="en-US"/>
        </w:rPr>
        <w:t>all</w:t>
      </w:r>
      <w:r w:rsidRPr="00426E9A">
        <w:rPr>
          <w:sz w:val="24"/>
          <w:szCs w:val="24"/>
          <w:lang w:bidi="en-US"/>
        </w:rPr>
        <w:t xml:space="preserve"> my questions have been</w:t>
      </w:r>
      <w:r w:rsidRPr="00426E9A">
        <w:rPr>
          <w:spacing w:val="-3"/>
          <w:sz w:val="24"/>
          <w:szCs w:val="24"/>
          <w:lang w:bidi="en-US"/>
        </w:rPr>
        <w:t xml:space="preserve"> </w:t>
      </w:r>
      <w:r w:rsidRPr="00426E9A">
        <w:rPr>
          <w:sz w:val="24"/>
          <w:szCs w:val="24"/>
          <w:lang w:bidi="en-US"/>
        </w:rPr>
        <w:t>answered.</w:t>
      </w:r>
    </w:p>
    <w:p w14:paraId="5E398B2F" w14:textId="77777777" w:rsidR="00426E9A" w:rsidRPr="00426E9A" w:rsidRDefault="00426E9A" w:rsidP="00426E9A">
      <w:pPr>
        <w:tabs>
          <w:tab w:val="left" w:pos="1542"/>
        </w:tabs>
        <w:spacing w:before="92"/>
        <w:ind w:left="220" w:right="213"/>
        <w:rPr>
          <w:sz w:val="24"/>
          <w:szCs w:val="24"/>
          <w:lang w:bidi="en-US"/>
        </w:rPr>
      </w:pPr>
    </w:p>
    <w:p w14:paraId="609D7B4A" w14:textId="77777777" w:rsidR="00426E9A" w:rsidRPr="00426E9A" w:rsidRDefault="00426E9A" w:rsidP="00E76787">
      <w:pPr>
        <w:tabs>
          <w:tab w:val="left" w:pos="1542"/>
        </w:tabs>
        <w:spacing w:before="92"/>
        <w:ind w:right="213"/>
        <w:rPr>
          <w:sz w:val="24"/>
          <w:szCs w:val="24"/>
          <w:lang w:bidi="en-US"/>
        </w:rPr>
      </w:pPr>
      <w:r w:rsidRPr="00426E9A">
        <w:rPr>
          <w:sz w:val="24"/>
          <w:szCs w:val="24"/>
          <w:lang w:bidi="en-US"/>
        </w:rPr>
        <w:t xml:space="preserve">I agree I was given a copy of the vaccine fact sheet today. </w:t>
      </w:r>
    </w:p>
    <w:p w14:paraId="148FB155" w14:textId="77777777" w:rsidR="00426E9A" w:rsidRPr="00426E9A" w:rsidRDefault="00426E9A" w:rsidP="00426E9A">
      <w:pPr>
        <w:tabs>
          <w:tab w:val="left" w:pos="1542"/>
        </w:tabs>
        <w:spacing w:before="92"/>
        <w:ind w:left="220" w:right="213"/>
        <w:rPr>
          <w:sz w:val="24"/>
          <w:szCs w:val="24"/>
          <w:lang w:bidi="en-US"/>
        </w:rPr>
      </w:pPr>
    </w:p>
    <w:p w14:paraId="4A4C81DD" w14:textId="77777777" w:rsidR="00426E9A" w:rsidRPr="00426E9A" w:rsidRDefault="00426E9A" w:rsidP="003048E5">
      <w:pPr>
        <w:tabs>
          <w:tab w:val="left" w:pos="1542"/>
        </w:tabs>
        <w:spacing w:before="92"/>
        <w:ind w:right="213"/>
        <w:rPr>
          <w:sz w:val="24"/>
          <w:szCs w:val="24"/>
          <w:lang w:bidi="en-US"/>
        </w:rPr>
      </w:pPr>
      <w:r w:rsidRPr="00426E9A">
        <w:rPr>
          <w:sz w:val="24"/>
          <w:szCs w:val="24"/>
          <w:lang w:bidi="en-US"/>
        </w:rPr>
        <w:t xml:space="preserve">I have given my provider an updated medical history. </w:t>
      </w:r>
    </w:p>
    <w:p w14:paraId="741ED772" w14:textId="77777777" w:rsidR="00426E9A" w:rsidRPr="00426E9A" w:rsidRDefault="00426E9A" w:rsidP="00426E9A">
      <w:pPr>
        <w:widowControl/>
        <w:autoSpaceDE/>
        <w:autoSpaceDN/>
        <w:spacing w:after="120"/>
        <w:ind w:left="220"/>
        <w:rPr>
          <w:sz w:val="23"/>
          <w:szCs w:val="23"/>
        </w:rPr>
      </w:pPr>
    </w:p>
    <w:p w14:paraId="5E3C1A49" w14:textId="77777777" w:rsidR="00426E9A" w:rsidRPr="00426E9A" w:rsidRDefault="00426E9A" w:rsidP="003048E5">
      <w:pPr>
        <w:widowControl/>
        <w:autoSpaceDE/>
        <w:autoSpaceDN/>
        <w:spacing w:after="120"/>
        <w:rPr>
          <w:sz w:val="23"/>
          <w:szCs w:val="23"/>
        </w:rPr>
      </w:pPr>
      <w:r w:rsidRPr="00426E9A">
        <w:rPr>
          <w:sz w:val="23"/>
          <w:szCs w:val="23"/>
        </w:rPr>
        <w:t xml:space="preserve">I have ___ no known drug allergies </w:t>
      </w:r>
      <w:r w:rsidRPr="00426E9A">
        <w:rPr>
          <w:b/>
          <w:sz w:val="23"/>
          <w:szCs w:val="23"/>
        </w:rPr>
        <w:t>or</w:t>
      </w:r>
      <w:r w:rsidRPr="00426E9A">
        <w:rPr>
          <w:sz w:val="23"/>
          <w:szCs w:val="23"/>
        </w:rPr>
        <w:t xml:space="preserve"> ___ the drug allergies listed below:</w:t>
      </w:r>
    </w:p>
    <w:p w14:paraId="42C955AF" w14:textId="77777777" w:rsidR="00426E9A" w:rsidRPr="00426E9A" w:rsidRDefault="00426E9A" w:rsidP="00E30349">
      <w:pPr>
        <w:widowControl/>
        <w:autoSpaceDE/>
        <w:autoSpaceDN/>
        <w:rPr>
          <w:sz w:val="23"/>
          <w:szCs w:val="23"/>
        </w:rPr>
      </w:pPr>
      <w:r w:rsidRPr="00426E9A">
        <w:rPr>
          <w:sz w:val="23"/>
          <w:szCs w:val="23"/>
        </w:rPr>
        <w:t>____________________________________________________________________________________</w:t>
      </w:r>
    </w:p>
    <w:p w14:paraId="40E8FB62" w14:textId="77777777" w:rsidR="00426E9A" w:rsidRPr="00426E9A" w:rsidRDefault="00426E9A" w:rsidP="00426E9A">
      <w:pPr>
        <w:tabs>
          <w:tab w:val="left" w:pos="1542"/>
        </w:tabs>
        <w:spacing w:before="92"/>
        <w:ind w:left="220" w:right="213"/>
        <w:rPr>
          <w:sz w:val="24"/>
          <w:szCs w:val="24"/>
          <w:lang w:bidi="en-US"/>
        </w:rPr>
      </w:pPr>
    </w:p>
    <w:p w14:paraId="4500AC27" w14:textId="77777777" w:rsidR="00426E9A" w:rsidRPr="00426E9A" w:rsidRDefault="00426E9A" w:rsidP="00E30349">
      <w:pPr>
        <w:widowControl/>
        <w:autoSpaceDE/>
        <w:autoSpaceDN/>
        <w:rPr>
          <w:sz w:val="24"/>
          <w:szCs w:val="24"/>
        </w:rPr>
      </w:pPr>
      <w:r w:rsidRPr="00426E9A">
        <w:rPr>
          <w:sz w:val="24"/>
          <w:szCs w:val="24"/>
        </w:rPr>
        <w:t>__________________________________            __________________</w:t>
      </w:r>
    </w:p>
    <w:p w14:paraId="45D92DEF" w14:textId="77777777" w:rsidR="00426E9A" w:rsidRPr="00426E9A" w:rsidRDefault="00426E9A" w:rsidP="00E30349">
      <w:pPr>
        <w:widowControl/>
        <w:autoSpaceDE/>
        <w:autoSpaceDN/>
        <w:rPr>
          <w:sz w:val="24"/>
          <w:szCs w:val="24"/>
        </w:rPr>
      </w:pPr>
      <w:r w:rsidRPr="00426E9A">
        <w:rPr>
          <w:sz w:val="24"/>
          <w:szCs w:val="24"/>
        </w:rPr>
        <w:t>Signature of Patient or Responsible Party</w:t>
      </w:r>
      <w:r w:rsidRPr="00426E9A">
        <w:rPr>
          <w:sz w:val="24"/>
          <w:szCs w:val="24"/>
        </w:rPr>
        <w:tab/>
      </w:r>
      <w:r w:rsidRPr="00426E9A">
        <w:rPr>
          <w:sz w:val="24"/>
          <w:szCs w:val="24"/>
        </w:rPr>
        <w:tab/>
        <w:t>Date and Time</w:t>
      </w:r>
    </w:p>
    <w:p w14:paraId="37C3F487" w14:textId="77777777" w:rsidR="00426E9A" w:rsidRPr="00426E9A" w:rsidRDefault="00426E9A" w:rsidP="00426E9A">
      <w:pPr>
        <w:widowControl/>
        <w:autoSpaceDE/>
        <w:autoSpaceDN/>
        <w:ind w:left="180"/>
        <w:rPr>
          <w:sz w:val="24"/>
          <w:szCs w:val="24"/>
        </w:rPr>
      </w:pPr>
    </w:p>
    <w:p w14:paraId="7388BC8D" w14:textId="77777777" w:rsidR="00426E9A" w:rsidRPr="00426E9A" w:rsidRDefault="00426E9A" w:rsidP="00E30349">
      <w:pPr>
        <w:widowControl/>
        <w:autoSpaceDE/>
        <w:autoSpaceDN/>
        <w:rPr>
          <w:sz w:val="24"/>
          <w:szCs w:val="24"/>
        </w:rPr>
      </w:pPr>
      <w:r w:rsidRPr="00426E9A">
        <w:rPr>
          <w:sz w:val="24"/>
          <w:szCs w:val="24"/>
        </w:rPr>
        <w:t>___________________________________</w:t>
      </w:r>
      <w:r w:rsidRPr="00426E9A">
        <w:rPr>
          <w:sz w:val="24"/>
          <w:szCs w:val="24"/>
        </w:rPr>
        <w:tab/>
      </w:r>
    </w:p>
    <w:p w14:paraId="5FB6616F" w14:textId="77777777" w:rsidR="00426E9A" w:rsidRPr="00426E9A" w:rsidRDefault="00426E9A" w:rsidP="00E30349">
      <w:pPr>
        <w:widowControl/>
        <w:autoSpaceDE/>
        <w:autoSpaceDN/>
        <w:rPr>
          <w:sz w:val="24"/>
          <w:szCs w:val="24"/>
        </w:rPr>
      </w:pPr>
      <w:r w:rsidRPr="00426E9A">
        <w:rPr>
          <w:sz w:val="24"/>
          <w:szCs w:val="24"/>
        </w:rPr>
        <w:t>Relationship to Patient (if Responsible Party is not Patient)</w:t>
      </w:r>
    </w:p>
    <w:p w14:paraId="72C4D509" w14:textId="77777777" w:rsidR="00426E9A" w:rsidRPr="00426E9A" w:rsidRDefault="00426E9A" w:rsidP="00426E9A">
      <w:pPr>
        <w:widowControl/>
        <w:autoSpaceDE/>
        <w:autoSpaceDN/>
        <w:ind w:left="180"/>
        <w:rPr>
          <w:sz w:val="24"/>
          <w:szCs w:val="24"/>
        </w:rPr>
      </w:pPr>
    </w:p>
    <w:p w14:paraId="042DA1D3" w14:textId="77777777" w:rsidR="00426E9A" w:rsidRPr="00426E9A" w:rsidRDefault="00426E9A" w:rsidP="00E30349">
      <w:pPr>
        <w:widowControl/>
        <w:autoSpaceDE/>
        <w:autoSpaceDN/>
        <w:rPr>
          <w:sz w:val="24"/>
          <w:szCs w:val="24"/>
        </w:rPr>
      </w:pPr>
      <w:r w:rsidRPr="00426E9A">
        <w:rPr>
          <w:sz w:val="24"/>
          <w:szCs w:val="24"/>
        </w:rPr>
        <w:t>___________________________________</w:t>
      </w:r>
      <w:r w:rsidRPr="00426E9A">
        <w:rPr>
          <w:sz w:val="24"/>
          <w:szCs w:val="24"/>
        </w:rPr>
        <w:tab/>
        <w:t>___________________</w:t>
      </w:r>
    </w:p>
    <w:p w14:paraId="66066B17" w14:textId="28DBC2A1" w:rsidR="00041AC0" w:rsidRDefault="00426E9A" w:rsidP="00E30349">
      <w:pPr>
        <w:widowControl/>
        <w:autoSpaceDE/>
        <w:autoSpaceDN/>
      </w:pPr>
      <w:r w:rsidRPr="00426E9A">
        <w:rPr>
          <w:sz w:val="24"/>
          <w:szCs w:val="24"/>
        </w:rPr>
        <w:t>Witness</w:t>
      </w:r>
      <w:r w:rsidRPr="00426E9A">
        <w:rPr>
          <w:sz w:val="24"/>
          <w:szCs w:val="24"/>
        </w:rPr>
        <w:tab/>
      </w:r>
      <w:r w:rsidRPr="00426E9A">
        <w:rPr>
          <w:sz w:val="24"/>
          <w:szCs w:val="24"/>
        </w:rPr>
        <w:tab/>
      </w:r>
      <w:r w:rsidRPr="00426E9A">
        <w:rPr>
          <w:sz w:val="24"/>
          <w:szCs w:val="24"/>
        </w:rPr>
        <w:tab/>
      </w:r>
      <w:r w:rsidRPr="00426E9A">
        <w:rPr>
          <w:sz w:val="24"/>
          <w:szCs w:val="24"/>
        </w:rPr>
        <w:tab/>
      </w:r>
      <w:r w:rsidRPr="00426E9A">
        <w:rPr>
          <w:sz w:val="24"/>
          <w:szCs w:val="24"/>
        </w:rPr>
        <w:tab/>
      </w:r>
      <w:r w:rsidRPr="00426E9A">
        <w:rPr>
          <w:sz w:val="24"/>
          <w:szCs w:val="24"/>
        </w:rPr>
        <w:tab/>
        <w:t>Date and Time</w:t>
      </w:r>
    </w:p>
    <w:sectPr w:rsidR="00041AC0" w:rsidSect="005961F5">
      <w:pgSz w:w="12240" w:h="15840"/>
      <w:pgMar w:top="1440" w:right="1080" w:bottom="1080" w:left="1080" w:header="720"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0E22" w14:textId="77777777" w:rsidR="004731BA" w:rsidRDefault="004731BA" w:rsidP="00B06909">
      <w:r>
        <w:separator/>
      </w:r>
    </w:p>
  </w:endnote>
  <w:endnote w:type="continuationSeparator" w:id="0">
    <w:p w14:paraId="338F50E3" w14:textId="77777777" w:rsidR="004731BA" w:rsidRDefault="004731BA" w:rsidP="00B0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7D78" w14:textId="77777777" w:rsidR="00C72575" w:rsidRPr="00E671A7" w:rsidRDefault="00F76836" w:rsidP="00E671A7">
    <w:pPr>
      <w:jc w:val="center"/>
    </w:pPr>
    <w:r>
      <w:t>© 2022 Curi.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B35E" w14:textId="77777777" w:rsidR="004731BA" w:rsidRDefault="004731BA" w:rsidP="00B06909">
      <w:r>
        <w:separator/>
      </w:r>
    </w:p>
  </w:footnote>
  <w:footnote w:type="continuationSeparator" w:id="0">
    <w:p w14:paraId="146FE1B7" w14:textId="77777777" w:rsidR="004731BA" w:rsidRDefault="004731BA" w:rsidP="00B0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0C37" w14:textId="7DF80974" w:rsidR="00E671A7" w:rsidRDefault="00B06909" w:rsidP="00E671A7">
    <w:pPr>
      <w:pStyle w:val="Header"/>
    </w:pPr>
    <w:r>
      <w:t>Monkeypox 2022</w:t>
    </w:r>
    <w:r>
      <w:tab/>
    </w:r>
    <w:r>
      <w:tab/>
      <w:t xml:space="preserve">                                                                                </w:t>
    </w:r>
    <w:r w:rsidRPr="008F7305">
      <w:rPr>
        <w:snapToGrid w:val="0"/>
      </w:rPr>
      <w:t xml:space="preserve">Page </w:t>
    </w:r>
    <w:r w:rsidRPr="008F7305">
      <w:rPr>
        <w:snapToGrid w:val="0"/>
      </w:rPr>
      <w:fldChar w:fldCharType="begin"/>
    </w:r>
    <w:r w:rsidRPr="008F7305">
      <w:rPr>
        <w:snapToGrid w:val="0"/>
      </w:rPr>
      <w:instrText xml:space="preserve"> PAGE </w:instrText>
    </w:r>
    <w:r w:rsidRPr="008F7305">
      <w:rPr>
        <w:snapToGrid w:val="0"/>
      </w:rPr>
      <w:fldChar w:fldCharType="separate"/>
    </w:r>
    <w:r>
      <w:rPr>
        <w:snapToGrid w:val="0"/>
      </w:rPr>
      <w:t>1</w:t>
    </w:r>
    <w:r w:rsidRPr="008F7305">
      <w:rPr>
        <w:snapToGrid w:val="0"/>
      </w:rPr>
      <w:fldChar w:fldCharType="end"/>
    </w:r>
    <w:r w:rsidRPr="008F7305">
      <w:rPr>
        <w:snapToGrid w:val="0"/>
      </w:rPr>
      <w:t xml:space="preserve"> of </w:t>
    </w:r>
    <w:r w:rsidRPr="008F7305">
      <w:rPr>
        <w:snapToGrid w:val="0"/>
      </w:rPr>
      <w:fldChar w:fldCharType="begin"/>
    </w:r>
    <w:r w:rsidRPr="008F7305">
      <w:rPr>
        <w:snapToGrid w:val="0"/>
      </w:rPr>
      <w:instrText xml:space="preserve"> NUMPAGES </w:instrText>
    </w:r>
    <w:r w:rsidRPr="008F7305">
      <w:rPr>
        <w:snapToGrid w:val="0"/>
      </w:rPr>
      <w:fldChar w:fldCharType="separate"/>
    </w:r>
    <w:r>
      <w:rPr>
        <w:snapToGrid w:val="0"/>
      </w:rPr>
      <w:t>3</w:t>
    </w:r>
    <w:r w:rsidRPr="008F7305">
      <w:rPr>
        <w:snapToGrid w:val="0"/>
      </w:rPr>
      <w:fldChar w:fldCharType="end"/>
    </w:r>
    <w:r>
      <w:tab/>
    </w:r>
  </w:p>
  <w:p w14:paraId="54403807" w14:textId="77777777" w:rsidR="00C72575"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3718"/>
    <w:multiLevelType w:val="hybridMultilevel"/>
    <w:tmpl w:val="B0D8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6335"/>
    <w:multiLevelType w:val="hybridMultilevel"/>
    <w:tmpl w:val="8C4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F5750"/>
    <w:multiLevelType w:val="hybridMultilevel"/>
    <w:tmpl w:val="AEEE95DA"/>
    <w:lvl w:ilvl="0" w:tplc="A4CEE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E5172"/>
    <w:multiLevelType w:val="hybridMultilevel"/>
    <w:tmpl w:val="8D8221D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20C5BDD"/>
    <w:multiLevelType w:val="hybridMultilevel"/>
    <w:tmpl w:val="F20ECD3E"/>
    <w:lvl w:ilvl="0" w:tplc="D83E3EDC">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D674D06"/>
    <w:multiLevelType w:val="hybridMultilevel"/>
    <w:tmpl w:val="630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80694"/>
    <w:multiLevelType w:val="hybridMultilevel"/>
    <w:tmpl w:val="07E65214"/>
    <w:lvl w:ilvl="0" w:tplc="7CA666DA">
      <w:start w:val="1"/>
      <w:numFmt w:val="bullet"/>
      <w:lvlText w:val=""/>
      <w:lvlJc w:val="left"/>
      <w:pPr>
        <w:ind w:left="940" w:hanging="360"/>
      </w:pPr>
      <w:rPr>
        <w:rFonts w:ascii="Symbol" w:hAnsi="Symbol" w:hint="default"/>
      </w:rPr>
    </w:lvl>
    <w:lvl w:ilvl="1" w:tplc="FFFFFFFF">
      <w:start w:val="1"/>
      <w:numFmt w:val="bullet"/>
      <w:lvlText w:val="o"/>
      <w:lvlJc w:val="left"/>
      <w:pPr>
        <w:ind w:left="1660" w:hanging="360"/>
      </w:pPr>
      <w:rPr>
        <w:rFonts w:ascii="Courier New" w:hAnsi="Courier New" w:cs="Courier New"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num w:numId="1" w16cid:durableId="696321704">
    <w:abstractNumId w:val="4"/>
  </w:num>
  <w:num w:numId="2" w16cid:durableId="2013414553">
    <w:abstractNumId w:val="5"/>
  </w:num>
  <w:num w:numId="3" w16cid:durableId="1113401127">
    <w:abstractNumId w:val="0"/>
  </w:num>
  <w:num w:numId="4" w16cid:durableId="531842451">
    <w:abstractNumId w:val="2"/>
  </w:num>
  <w:num w:numId="5" w16cid:durableId="965311220">
    <w:abstractNumId w:val="3"/>
  </w:num>
  <w:num w:numId="6" w16cid:durableId="1889951234">
    <w:abstractNumId w:val="1"/>
  </w:num>
  <w:num w:numId="7" w16cid:durableId="1002198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09"/>
    <w:rsid w:val="00032C25"/>
    <w:rsid w:val="00041AC0"/>
    <w:rsid w:val="0008301C"/>
    <w:rsid w:val="000B31FB"/>
    <w:rsid w:val="00124C1F"/>
    <w:rsid w:val="001962C9"/>
    <w:rsid w:val="003048E5"/>
    <w:rsid w:val="00362760"/>
    <w:rsid w:val="003647B5"/>
    <w:rsid w:val="0038572B"/>
    <w:rsid w:val="00426E9A"/>
    <w:rsid w:val="004731BA"/>
    <w:rsid w:val="00482E98"/>
    <w:rsid w:val="004B7F55"/>
    <w:rsid w:val="005C293B"/>
    <w:rsid w:val="005D3631"/>
    <w:rsid w:val="00653F15"/>
    <w:rsid w:val="006B7B15"/>
    <w:rsid w:val="006C0041"/>
    <w:rsid w:val="007768C3"/>
    <w:rsid w:val="00840D0E"/>
    <w:rsid w:val="008F5D1E"/>
    <w:rsid w:val="009971E7"/>
    <w:rsid w:val="009F79D5"/>
    <w:rsid w:val="00B06909"/>
    <w:rsid w:val="00B116F0"/>
    <w:rsid w:val="00B23583"/>
    <w:rsid w:val="00B529B7"/>
    <w:rsid w:val="00CA18B2"/>
    <w:rsid w:val="00CD2494"/>
    <w:rsid w:val="00CD74EA"/>
    <w:rsid w:val="00CF5097"/>
    <w:rsid w:val="00DD1EF7"/>
    <w:rsid w:val="00E30349"/>
    <w:rsid w:val="00E76787"/>
    <w:rsid w:val="00EC78C6"/>
    <w:rsid w:val="00ED1EF3"/>
    <w:rsid w:val="00F76836"/>
    <w:rsid w:val="00FC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2BFF"/>
  <w15:chartTrackingRefBased/>
  <w15:docId w15:val="{6C71DDFB-C45E-4B6E-9E93-04D2EB36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690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909"/>
    <w:rPr>
      <w:sz w:val="24"/>
      <w:szCs w:val="24"/>
    </w:rPr>
  </w:style>
  <w:style w:type="character" w:customStyle="1" w:styleId="BodyTextChar">
    <w:name w:val="Body Text Char"/>
    <w:basedOn w:val="DefaultParagraphFont"/>
    <w:link w:val="BodyText"/>
    <w:uiPriority w:val="1"/>
    <w:rsid w:val="00B06909"/>
    <w:rPr>
      <w:rFonts w:ascii="Times New Roman" w:eastAsia="Times New Roman" w:hAnsi="Times New Roman" w:cs="Times New Roman"/>
      <w:sz w:val="24"/>
      <w:szCs w:val="24"/>
    </w:rPr>
  </w:style>
  <w:style w:type="paragraph" w:styleId="Header">
    <w:name w:val="header"/>
    <w:basedOn w:val="Normal"/>
    <w:link w:val="HeaderChar"/>
    <w:unhideWhenUsed/>
    <w:rsid w:val="00B06909"/>
    <w:pPr>
      <w:tabs>
        <w:tab w:val="center" w:pos="4680"/>
        <w:tab w:val="right" w:pos="9360"/>
      </w:tabs>
    </w:pPr>
  </w:style>
  <w:style w:type="character" w:customStyle="1" w:styleId="HeaderChar">
    <w:name w:val="Header Char"/>
    <w:basedOn w:val="DefaultParagraphFont"/>
    <w:link w:val="Header"/>
    <w:rsid w:val="00B06909"/>
    <w:rPr>
      <w:rFonts w:ascii="Times New Roman" w:eastAsia="Times New Roman" w:hAnsi="Times New Roman" w:cs="Times New Roman"/>
    </w:rPr>
  </w:style>
  <w:style w:type="paragraph" w:styleId="Footer">
    <w:name w:val="footer"/>
    <w:basedOn w:val="Normal"/>
    <w:link w:val="FooterChar"/>
    <w:uiPriority w:val="99"/>
    <w:unhideWhenUsed/>
    <w:rsid w:val="00B06909"/>
    <w:pPr>
      <w:tabs>
        <w:tab w:val="center" w:pos="4680"/>
        <w:tab w:val="right" w:pos="9360"/>
      </w:tabs>
    </w:pPr>
  </w:style>
  <w:style w:type="character" w:customStyle="1" w:styleId="FooterChar">
    <w:name w:val="Footer Char"/>
    <w:basedOn w:val="DefaultParagraphFont"/>
    <w:link w:val="Footer"/>
    <w:uiPriority w:val="99"/>
    <w:rsid w:val="00B06909"/>
    <w:rPr>
      <w:rFonts w:ascii="Times New Roman" w:eastAsia="Times New Roman" w:hAnsi="Times New Roman" w:cs="Times New Roman"/>
    </w:rPr>
  </w:style>
  <w:style w:type="paragraph" w:styleId="ListParagraph">
    <w:name w:val="List Paragraph"/>
    <w:basedOn w:val="Normal"/>
    <w:uiPriority w:val="34"/>
    <w:qFormat/>
    <w:rsid w:val="00FC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Linton</dc:creator>
  <cp:keywords/>
  <dc:description/>
  <cp:lastModifiedBy>Anita Linton</cp:lastModifiedBy>
  <cp:revision>9</cp:revision>
  <dcterms:created xsi:type="dcterms:W3CDTF">2022-08-22T13:06:00Z</dcterms:created>
  <dcterms:modified xsi:type="dcterms:W3CDTF">2022-08-22T14:35:00Z</dcterms:modified>
</cp:coreProperties>
</file>